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3507" w14:textId="77777777" w:rsidR="00164D9E" w:rsidRPr="00F43C76" w:rsidRDefault="00F50523" w:rsidP="00F50523">
      <w:pPr>
        <w:jc w:val="center"/>
        <w:rPr>
          <w:rFonts w:ascii="Times New Roman" w:hAnsi="Times New Roman" w:cs="Times New Roman"/>
          <w:b/>
          <w:bCs/>
          <w:u w:val="single"/>
        </w:rPr>
      </w:pPr>
      <w:r w:rsidRPr="00F43C76">
        <w:rPr>
          <w:rFonts w:ascii="Times New Roman" w:hAnsi="Times New Roman" w:cs="Times New Roman"/>
          <w:b/>
          <w:bCs/>
          <w:u w:val="single"/>
        </w:rPr>
        <w:t>POLBA MAHAVIDYALAYA</w:t>
      </w:r>
    </w:p>
    <w:p w14:paraId="497C200A" w14:textId="77777777" w:rsidR="00F50523" w:rsidRPr="00F43C76" w:rsidRDefault="00F50523" w:rsidP="00F50523">
      <w:pPr>
        <w:jc w:val="center"/>
        <w:rPr>
          <w:rFonts w:ascii="Times New Roman" w:hAnsi="Times New Roman" w:cs="Times New Roman"/>
          <w:b/>
          <w:bCs/>
          <w:u w:val="single"/>
        </w:rPr>
      </w:pPr>
      <w:r w:rsidRPr="00F43C76">
        <w:rPr>
          <w:rFonts w:ascii="Times New Roman" w:hAnsi="Times New Roman" w:cs="Times New Roman"/>
          <w:b/>
          <w:bCs/>
          <w:u w:val="single"/>
        </w:rPr>
        <w:t>DEPARTMENT OF BOTANY</w:t>
      </w:r>
    </w:p>
    <w:p w14:paraId="39E5F8F3" w14:textId="77777777" w:rsidR="00F50523" w:rsidRPr="00F43C76" w:rsidRDefault="00F50523" w:rsidP="00F50523">
      <w:pPr>
        <w:jc w:val="center"/>
        <w:rPr>
          <w:rFonts w:ascii="Times New Roman" w:hAnsi="Times New Roman" w:cs="Times New Roman"/>
          <w:b/>
          <w:bCs/>
          <w:u w:val="single"/>
        </w:rPr>
      </w:pPr>
      <w:r w:rsidRPr="00F43C76">
        <w:rPr>
          <w:rFonts w:ascii="Times New Roman" w:hAnsi="Times New Roman" w:cs="Times New Roman"/>
          <w:b/>
          <w:bCs/>
          <w:u w:val="single"/>
        </w:rPr>
        <w:t>COURSE WISE &amp; SUBJECT WISE OUTCOME</w:t>
      </w:r>
    </w:p>
    <w:p w14:paraId="468C4989" w14:textId="77777777" w:rsidR="00F50523" w:rsidRPr="00F43C76" w:rsidRDefault="00F50523" w:rsidP="00F50523">
      <w:pPr>
        <w:jc w:val="center"/>
        <w:rPr>
          <w:rFonts w:ascii="Times New Roman" w:hAnsi="Times New Roman" w:cs="Times New Roman"/>
          <w:b/>
          <w:bCs/>
          <w:u w:val="single"/>
        </w:rPr>
      </w:pPr>
      <w:r w:rsidRPr="00F43C76">
        <w:rPr>
          <w:rFonts w:ascii="Times New Roman" w:hAnsi="Times New Roman" w:cs="Times New Roman"/>
          <w:b/>
          <w:bCs/>
          <w:u w:val="single"/>
        </w:rPr>
        <w:t>UNDER CHOICE BASED CREDIT SYSTEM</w:t>
      </w:r>
    </w:p>
    <w:p w14:paraId="0EEDDCA5" w14:textId="77777777" w:rsidR="00F50523" w:rsidRDefault="00F50523" w:rsidP="00F50523">
      <w:pPr>
        <w:jc w:val="center"/>
        <w:rPr>
          <w:rFonts w:ascii="Times New Roman" w:hAnsi="Times New Roman" w:cs="Times New Roman"/>
          <w:b/>
          <w:bCs/>
          <w:u w:val="single"/>
        </w:rPr>
      </w:pPr>
      <w:r w:rsidRPr="00F43C76">
        <w:rPr>
          <w:rFonts w:ascii="Times New Roman" w:hAnsi="Times New Roman" w:cs="Times New Roman"/>
          <w:b/>
          <w:bCs/>
          <w:u w:val="single"/>
        </w:rPr>
        <w:t>SUBJECT: BOTANY (GENERAL)</w:t>
      </w:r>
    </w:p>
    <w:p w14:paraId="5636718B" w14:textId="77777777" w:rsidR="00E94F46" w:rsidRPr="00F43C76" w:rsidRDefault="00975862" w:rsidP="00F50523">
      <w:pPr>
        <w:jc w:val="center"/>
        <w:rPr>
          <w:rFonts w:ascii="Times New Roman" w:hAnsi="Times New Roman" w:cs="Times New Roman"/>
          <w:b/>
          <w:bCs/>
          <w:u w:val="single"/>
        </w:rPr>
      </w:pPr>
      <w:r>
        <w:rPr>
          <w:rFonts w:ascii="Times New Roman" w:hAnsi="Times New Roman" w:cs="Times New Roman"/>
          <w:b/>
          <w:bCs/>
          <w:u w:val="single"/>
        </w:rPr>
        <w:t>SESSION : 2022-2023</w:t>
      </w:r>
    </w:p>
    <w:p w14:paraId="01AEC5E7" w14:textId="77777777" w:rsidR="00F50523" w:rsidRPr="00F43C76" w:rsidRDefault="00F43C76" w:rsidP="00F50523">
      <w:pPr>
        <w:jc w:val="center"/>
        <w:rPr>
          <w:rFonts w:ascii="Times New Roman" w:hAnsi="Times New Roman" w:cs="Times New Roman"/>
          <w:b/>
          <w:bCs/>
          <w:sz w:val="24"/>
          <w:szCs w:val="32"/>
          <w:u w:val="single"/>
        </w:rPr>
      </w:pPr>
      <w:r w:rsidRPr="00F43C76">
        <w:rPr>
          <w:rFonts w:ascii="Times New Roman" w:hAnsi="Times New Roman" w:cs="Times New Roman"/>
          <w:b/>
          <w:bCs/>
          <w:sz w:val="24"/>
          <w:szCs w:val="32"/>
          <w:u w:val="single"/>
        </w:rPr>
        <w:t>COURSE OUTCOME</w:t>
      </w: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6972"/>
      </w:tblGrid>
      <w:tr w:rsidR="00F43C76" w:rsidRPr="00F43C76" w14:paraId="21DC57E0" w14:textId="77777777" w:rsidTr="003806D7">
        <w:trPr>
          <w:trHeight w:val="480"/>
        </w:trPr>
        <w:tc>
          <w:tcPr>
            <w:tcW w:w="2895" w:type="dxa"/>
          </w:tcPr>
          <w:p w14:paraId="28EAF1AE" w14:textId="77777777" w:rsidR="00F43C76" w:rsidRPr="00F43C76" w:rsidRDefault="00F43C76" w:rsidP="00F43C76">
            <w:pPr>
              <w:pStyle w:val="TableParagraph"/>
              <w:spacing w:line="244" w:lineRule="exact"/>
              <w:ind w:right="1103"/>
              <w:jc w:val="center"/>
              <w:rPr>
                <w:sz w:val="24"/>
                <w:szCs w:val="24"/>
              </w:rPr>
            </w:pPr>
            <w:r w:rsidRPr="00F43C76">
              <w:rPr>
                <w:sz w:val="24"/>
                <w:szCs w:val="24"/>
              </w:rPr>
              <w:t>Course</w:t>
            </w:r>
          </w:p>
        </w:tc>
        <w:tc>
          <w:tcPr>
            <w:tcW w:w="6972" w:type="dxa"/>
          </w:tcPr>
          <w:p w14:paraId="584673FB" w14:textId="77777777" w:rsidR="00F43C76" w:rsidRPr="00F43C76" w:rsidRDefault="00F43C76" w:rsidP="00F43C76">
            <w:pPr>
              <w:pStyle w:val="TableParagraph"/>
              <w:spacing w:line="244" w:lineRule="exact"/>
              <w:ind w:right="3058"/>
              <w:jc w:val="center"/>
              <w:rPr>
                <w:sz w:val="24"/>
                <w:szCs w:val="24"/>
              </w:rPr>
            </w:pPr>
            <w:r w:rsidRPr="00F43C76">
              <w:rPr>
                <w:sz w:val="24"/>
                <w:szCs w:val="24"/>
              </w:rPr>
              <w:t>Outcome</w:t>
            </w:r>
          </w:p>
        </w:tc>
      </w:tr>
      <w:tr w:rsidR="00F43C76" w:rsidRPr="00F43C76" w14:paraId="23CEB2AD" w14:textId="77777777" w:rsidTr="003806D7">
        <w:trPr>
          <w:trHeight w:val="4892"/>
        </w:trPr>
        <w:tc>
          <w:tcPr>
            <w:tcW w:w="2895" w:type="dxa"/>
          </w:tcPr>
          <w:p w14:paraId="1D23F13D" w14:textId="77777777" w:rsidR="00F43C76" w:rsidRPr="00F43C76" w:rsidRDefault="00F43C76" w:rsidP="003806D7">
            <w:pPr>
              <w:pStyle w:val="TableParagraph"/>
              <w:spacing w:line="244" w:lineRule="exact"/>
              <w:ind w:left="110"/>
              <w:rPr>
                <w:sz w:val="24"/>
                <w:szCs w:val="24"/>
              </w:rPr>
            </w:pPr>
            <w:r w:rsidRPr="00F43C76">
              <w:rPr>
                <w:sz w:val="24"/>
                <w:szCs w:val="24"/>
              </w:rPr>
              <w:t>Course:CC-IA</w:t>
            </w:r>
          </w:p>
          <w:p w14:paraId="06EA61DE" w14:textId="77777777" w:rsidR="00F43C76" w:rsidRPr="00F43C76" w:rsidRDefault="00F43C76" w:rsidP="003806D7">
            <w:pPr>
              <w:pStyle w:val="TableParagraph"/>
              <w:spacing w:before="1"/>
              <w:rPr>
                <w:sz w:val="24"/>
                <w:szCs w:val="24"/>
              </w:rPr>
            </w:pPr>
          </w:p>
          <w:p w14:paraId="68B937AB" w14:textId="77777777" w:rsidR="00F43C76" w:rsidRPr="00F43C76" w:rsidRDefault="00F43C76" w:rsidP="003806D7">
            <w:pPr>
              <w:pStyle w:val="TableParagraph"/>
              <w:spacing w:before="1"/>
              <w:ind w:left="110"/>
              <w:rPr>
                <w:sz w:val="24"/>
                <w:szCs w:val="24"/>
              </w:rPr>
            </w:pPr>
            <w:r w:rsidRPr="00F43C76">
              <w:rPr>
                <w:sz w:val="24"/>
                <w:szCs w:val="24"/>
              </w:rPr>
              <w:t>CourseTitle::Biodiversity</w:t>
            </w:r>
          </w:p>
        </w:tc>
        <w:tc>
          <w:tcPr>
            <w:tcW w:w="6972" w:type="dxa"/>
          </w:tcPr>
          <w:p w14:paraId="249999E7" w14:textId="77777777" w:rsidR="00F43C76" w:rsidRPr="00F43C76" w:rsidRDefault="00F43C76" w:rsidP="00F43C76">
            <w:pPr>
              <w:pStyle w:val="TableParagraph"/>
              <w:numPr>
                <w:ilvl w:val="0"/>
                <w:numId w:val="5"/>
              </w:numPr>
              <w:tabs>
                <w:tab w:val="left" w:pos="827"/>
              </w:tabs>
              <w:spacing w:line="242" w:lineRule="auto"/>
              <w:ind w:right="106"/>
              <w:jc w:val="both"/>
              <w:rPr>
                <w:sz w:val="24"/>
                <w:szCs w:val="24"/>
              </w:rPr>
            </w:pPr>
            <w:r w:rsidRPr="00F43C76">
              <w:rPr>
                <w:sz w:val="24"/>
                <w:szCs w:val="24"/>
              </w:rPr>
              <w:t>Outcome of this course will be gathering knowledge of microbes,theeconomicimportanceofvariousmicrobes,theirtypesandclassificationofmicrobes.</w:t>
            </w:r>
          </w:p>
          <w:p w14:paraId="33B1F348" w14:textId="77777777" w:rsidR="00F43C76" w:rsidRPr="00F43C76" w:rsidRDefault="00F43C76" w:rsidP="00F43C76">
            <w:pPr>
              <w:pStyle w:val="TableParagraph"/>
              <w:numPr>
                <w:ilvl w:val="0"/>
                <w:numId w:val="5"/>
              </w:numPr>
              <w:tabs>
                <w:tab w:val="left" w:pos="827"/>
              </w:tabs>
              <w:ind w:right="106"/>
              <w:jc w:val="both"/>
              <w:rPr>
                <w:sz w:val="24"/>
                <w:szCs w:val="24"/>
              </w:rPr>
            </w:pPr>
            <w:r w:rsidRPr="00F43C76">
              <w:rPr>
                <w:sz w:val="24"/>
                <w:szCs w:val="24"/>
              </w:rPr>
              <w:t>Studentswilllearnabouttheknowledgeofalgalflora,theirdiversity,occurrenceandeconomicimportance.</w:t>
            </w:r>
          </w:p>
          <w:p w14:paraId="4CCEEC1E" w14:textId="77777777" w:rsidR="00F43C76" w:rsidRPr="00F43C76" w:rsidRDefault="00F43C76" w:rsidP="00F43C76">
            <w:pPr>
              <w:pStyle w:val="TableParagraph"/>
              <w:numPr>
                <w:ilvl w:val="0"/>
                <w:numId w:val="5"/>
              </w:numPr>
              <w:tabs>
                <w:tab w:val="left" w:pos="827"/>
              </w:tabs>
              <w:ind w:right="98"/>
              <w:jc w:val="both"/>
              <w:rPr>
                <w:sz w:val="24"/>
                <w:szCs w:val="24"/>
              </w:rPr>
            </w:pPr>
            <w:r w:rsidRPr="00F43C76">
              <w:rPr>
                <w:sz w:val="24"/>
                <w:szCs w:val="24"/>
              </w:rPr>
              <w:t>Studentswilllearnaboutthehabitat,natureandevolutionarytrendamongthevascularandnon-vascularplants.</w:t>
            </w:r>
          </w:p>
          <w:p w14:paraId="3945285F" w14:textId="77777777" w:rsidR="00F43C76" w:rsidRPr="00F43C76" w:rsidRDefault="00F43C76" w:rsidP="00F43C76">
            <w:pPr>
              <w:pStyle w:val="TableParagraph"/>
              <w:numPr>
                <w:ilvl w:val="0"/>
                <w:numId w:val="5"/>
              </w:numPr>
              <w:tabs>
                <w:tab w:val="left" w:pos="827"/>
              </w:tabs>
              <w:spacing w:line="279" w:lineRule="exact"/>
              <w:ind w:hanging="361"/>
              <w:jc w:val="both"/>
              <w:rPr>
                <w:sz w:val="24"/>
                <w:szCs w:val="24"/>
              </w:rPr>
            </w:pPr>
            <w:r w:rsidRPr="00F43C76">
              <w:rPr>
                <w:sz w:val="24"/>
                <w:szCs w:val="24"/>
              </w:rPr>
              <w:t>Studentswillgatherknowledgeaboutthesuccessionofplants.</w:t>
            </w:r>
          </w:p>
          <w:p w14:paraId="2D2A8673" w14:textId="77777777" w:rsidR="00F43C76" w:rsidRPr="00F43C76" w:rsidRDefault="00F43C76" w:rsidP="00F43C76">
            <w:pPr>
              <w:pStyle w:val="TableParagraph"/>
              <w:numPr>
                <w:ilvl w:val="0"/>
                <w:numId w:val="5"/>
              </w:numPr>
              <w:tabs>
                <w:tab w:val="left" w:pos="827"/>
              </w:tabs>
              <w:ind w:right="100"/>
              <w:jc w:val="both"/>
              <w:rPr>
                <w:sz w:val="24"/>
                <w:szCs w:val="24"/>
              </w:rPr>
            </w:pPr>
            <w:r w:rsidRPr="00F43C76">
              <w:rPr>
                <w:sz w:val="24"/>
                <w:szCs w:val="24"/>
              </w:rPr>
              <w:t>Aftergoingthroughthecourse,theywilllearnabouttheknowledgeofeconomic,agricultural,ornamental,gardening,bioremediation of pollutants and medicinal aspects as well as bio-indicatoraspectoftheplantsunderthecourse.</w:t>
            </w:r>
          </w:p>
          <w:p w14:paraId="5374BD9F" w14:textId="77777777" w:rsidR="00F43C76" w:rsidRPr="00F43C76" w:rsidRDefault="00F43C76" w:rsidP="00F43C76">
            <w:pPr>
              <w:pStyle w:val="TableParagraph"/>
              <w:numPr>
                <w:ilvl w:val="0"/>
                <w:numId w:val="5"/>
              </w:numPr>
              <w:tabs>
                <w:tab w:val="left" w:pos="827"/>
              </w:tabs>
              <w:ind w:right="108"/>
              <w:jc w:val="both"/>
              <w:rPr>
                <w:sz w:val="24"/>
                <w:szCs w:val="24"/>
              </w:rPr>
            </w:pPr>
            <w:r w:rsidRPr="00F43C76">
              <w:rPr>
                <w:sz w:val="24"/>
                <w:szCs w:val="24"/>
              </w:rPr>
              <w:t>Students will gather knowledge about fungal diversity and able toidentifydifferenttypesoffungi,theirnatureandhabitat.</w:t>
            </w:r>
          </w:p>
          <w:p w14:paraId="409B606B" w14:textId="77777777" w:rsidR="00F43C76" w:rsidRPr="00F43C76" w:rsidRDefault="00F43C76" w:rsidP="00F43C76">
            <w:pPr>
              <w:pStyle w:val="TableParagraph"/>
              <w:numPr>
                <w:ilvl w:val="0"/>
                <w:numId w:val="5"/>
              </w:numPr>
              <w:tabs>
                <w:tab w:val="left" w:pos="827"/>
              </w:tabs>
              <w:spacing w:line="244" w:lineRule="auto"/>
              <w:ind w:right="107"/>
              <w:jc w:val="both"/>
              <w:rPr>
                <w:sz w:val="24"/>
                <w:szCs w:val="24"/>
              </w:rPr>
            </w:pPr>
            <w:r w:rsidRPr="00F43C76">
              <w:rPr>
                <w:sz w:val="24"/>
                <w:szCs w:val="24"/>
              </w:rPr>
              <w:t>Students will learn about economic and industrial importance of</w:t>
            </w:r>
            <w:r w:rsidR="00452A3E">
              <w:rPr>
                <w:sz w:val="24"/>
                <w:szCs w:val="24"/>
              </w:rPr>
              <w:t xml:space="preserve"> </w:t>
            </w:r>
            <w:r w:rsidRPr="00F43C76">
              <w:rPr>
                <w:sz w:val="24"/>
                <w:szCs w:val="24"/>
              </w:rPr>
              <w:t>fungi-food,bakery,breweryandcheeseindustry.</w:t>
            </w:r>
          </w:p>
        </w:tc>
      </w:tr>
      <w:tr w:rsidR="00F43C76" w:rsidRPr="00F43C76" w14:paraId="604489CE" w14:textId="77777777" w:rsidTr="003806D7">
        <w:trPr>
          <w:trHeight w:val="3009"/>
        </w:trPr>
        <w:tc>
          <w:tcPr>
            <w:tcW w:w="2895" w:type="dxa"/>
          </w:tcPr>
          <w:p w14:paraId="4BA96D77" w14:textId="77777777" w:rsidR="00F43C76" w:rsidRPr="00F43C76" w:rsidRDefault="00F43C76" w:rsidP="003806D7">
            <w:pPr>
              <w:pStyle w:val="TableParagraph"/>
              <w:spacing w:line="244" w:lineRule="exact"/>
              <w:ind w:left="110"/>
              <w:rPr>
                <w:sz w:val="24"/>
                <w:szCs w:val="24"/>
              </w:rPr>
            </w:pPr>
            <w:r w:rsidRPr="00F43C76">
              <w:rPr>
                <w:sz w:val="24"/>
                <w:szCs w:val="24"/>
              </w:rPr>
              <w:t>Course:CC-IB</w:t>
            </w:r>
          </w:p>
          <w:p w14:paraId="3DD9472C" w14:textId="77777777" w:rsidR="00F43C76" w:rsidRPr="00F43C76" w:rsidRDefault="00F43C76" w:rsidP="003806D7">
            <w:pPr>
              <w:pStyle w:val="TableParagraph"/>
              <w:spacing w:before="3"/>
              <w:rPr>
                <w:sz w:val="24"/>
                <w:szCs w:val="24"/>
              </w:rPr>
            </w:pPr>
          </w:p>
          <w:p w14:paraId="538C2DC3" w14:textId="77777777" w:rsidR="00F43C76" w:rsidRPr="00F43C76" w:rsidRDefault="00F43C76" w:rsidP="003806D7">
            <w:pPr>
              <w:pStyle w:val="TableParagraph"/>
              <w:spacing w:before="1" w:line="237" w:lineRule="auto"/>
              <w:ind w:left="119" w:right="316" w:hanging="10"/>
              <w:rPr>
                <w:sz w:val="24"/>
                <w:szCs w:val="24"/>
              </w:rPr>
            </w:pPr>
            <w:r w:rsidRPr="00F43C76">
              <w:rPr>
                <w:sz w:val="24"/>
                <w:szCs w:val="24"/>
              </w:rPr>
              <w:t>CourseTitle:Plant EcologyandTaxonomy</w:t>
            </w:r>
          </w:p>
        </w:tc>
        <w:tc>
          <w:tcPr>
            <w:tcW w:w="6972" w:type="dxa"/>
          </w:tcPr>
          <w:p w14:paraId="43C47652" w14:textId="77777777" w:rsidR="00F43C76" w:rsidRPr="00F43C76" w:rsidRDefault="00F43C76" w:rsidP="00F43C76">
            <w:pPr>
              <w:pStyle w:val="TableParagraph"/>
              <w:numPr>
                <w:ilvl w:val="0"/>
                <w:numId w:val="4"/>
              </w:numPr>
              <w:tabs>
                <w:tab w:val="left" w:pos="827"/>
              </w:tabs>
              <w:ind w:right="98"/>
              <w:jc w:val="both"/>
              <w:rPr>
                <w:sz w:val="24"/>
                <w:szCs w:val="24"/>
              </w:rPr>
            </w:pPr>
            <w:r w:rsidRPr="00F43C76">
              <w:rPr>
                <w:sz w:val="24"/>
                <w:szCs w:val="24"/>
              </w:rPr>
              <w:t>CourseoutcomeofCC-1Bwillunderstandtheroleofdifferentatmospheric and edaphic factors on plant growth and formation oftheirecosystems.</w:t>
            </w:r>
          </w:p>
          <w:p w14:paraId="62FBF184" w14:textId="77777777" w:rsidR="00F43C76" w:rsidRPr="00F43C76" w:rsidRDefault="00F43C76" w:rsidP="00F43C76">
            <w:pPr>
              <w:pStyle w:val="TableParagraph"/>
              <w:numPr>
                <w:ilvl w:val="0"/>
                <w:numId w:val="4"/>
              </w:numPr>
              <w:tabs>
                <w:tab w:val="left" w:pos="827"/>
              </w:tabs>
              <w:ind w:right="108"/>
              <w:jc w:val="both"/>
              <w:rPr>
                <w:sz w:val="24"/>
                <w:szCs w:val="24"/>
              </w:rPr>
            </w:pPr>
            <w:r w:rsidRPr="00F43C76">
              <w:rPr>
                <w:sz w:val="24"/>
                <w:szCs w:val="24"/>
              </w:rPr>
              <w:t>They will learn about different types of plant ecosystems and theirdistributionthroughout theWorld.</w:t>
            </w:r>
          </w:p>
          <w:p w14:paraId="766D4AF6" w14:textId="77777777" w:rsidR="00F43C76" w:rsidRPr="00F43C76" w:rsidRDefault="00F43C76" w:rsidP="00F43C76">
            <w:pPr>
              <w:pStyle w:val="TableParagraph"/>
              <w:numPr>
                <w:ilvl w:val="0"/>
                <w:numId w:val="4"/>
              </w:numPr>
              <w:tabs>
                <w:tab w:val="left" w:pos="826"/>
                <w:tab w:val="left" w:pos="827"/>
              </w:tabs>
              <w:spacing w:line="244" w:lineRule="auto"/>
              <w:ind w:right="108"/>
              <w:rPr>
                <w:sz w:val="24"/>
                <w:szCs w:val="24"/>
              </w:rPr>
            </w:pPr>
            <w:r w:rsidRPr="00F43C76">
              <w:rPr>
                <w:sz w:val="24"/>
                <w:szCs w:val="24"/>
              </w:rPr>
              <w:t>Studentswilllearnidentificationaswellasclassificationandnomenclatureofplants</w:t>
            </w:r>
            <w:r>
              <w:rPr>
                <w:sz w:val="24"/>
                <w:szCs w:val="24"/>
              </w:rPr>
              <w:t>.</w:t>
            </w:r>
          </w:p>
          <w:p w14:paraId="59E1C2CA" w14:textId="77777777" w:rsidR="00F43C76" w:rsidRPr="00F43C76" w:rsidRDefault="00F43C76" w:rsidP="00F43C76">
            <w:pPr>
              <w:pStyle w:val="TableParagraph"/>
              <w:numPr>
                <w:ilvl w:val="0"/>
                <w:numId w:val="4"/>
              </w:numPr>
              <w:tabs>
                <w:tab w:val="left" w:pos="826"/>
                <w:tab w:val="left" w:pos="827"/>
              </w:tabs>
              <w:ind w:right="100"/>
              <w:rPr>
                <w:sz w:val="24"/>
                <w:szCs w:val="24"/>
              </w:rPr>
            </w:pPr>
            <w:r w:rsidRPr="00F43C76">
              <w:rPr>
                <w:sz w:val="24"/>
                <w:szCs w:val="24"/>
              </w:rPr>
              <w:t>Differentsystemsofclassificationandphylogenyofangiospermswill belearntbythem</w:t>
            </w:r>
            <w:r>
              <w:rPr>
                <w:sz w:val="24"/>
                <w:szCs w:val="24"/>
              </w:rPr>
              <w:t>.</w:t>
            </w:r>
          </w:p>
          <w:p w14:paraId="44FAB026" w14:textId="77777777" w:rsidR="00F43C76" w:rsidRPr="00F43C76" w:rsidRDefault="00F43C76" w:rsidP="00F43C76">
            <w:pPr>
              <w:pStyle w:val="TableParagraph"/>
              <w:numPr>
                <w:ilvl w:val="0"/>
                <w:numId w:val="4"/>
              </w:numPr>
              <w:tabs>
                <w:tab w:val="left" w:pos="826"/>
                <w:tab w:val="left" w:pos="827"/>
              </w:tabs>
              <w:spacing w:line="268" w:lineRule="exact"/>
              <w:ind w:right="99"/>
              <w:rPr>
                <w:sz w:val="24"/>
                <w:szCs w:val="24"/>
              </w:rPr>
            </w:pPr>
            <w:r w:rsidRPr="00F43C76">
              <w:rPr>
                <w:sz w:val="24"/>
                <w:szCs w:val="24"/>
              </w:rPr>
              <w:t>Thisisthekeycoursethroughwhichstudentswilllearntoidentifyandclassifydifferenttypesofhigherplants.</w:t>
            </w:r>
          </w:p>
        </w:tc>
      </w:tr>
      <w:tr w:rsidR="00F43C76" w:rsidRPr="00F43C76" w14:paraId="4E04088D" w14:textId="77777777" w:rsidTr="003806D7">
        <w:trPr>
          <w:trHeight w:val="1218"/>
        </w:trPr>
        <w:tc>
          <w:tcPr>
            <w:tcW w:w="2895" w:type="dxa"/>
          </w:tcPr>
          <w:p w14:paraId="4067822C" w14:textId="77777777" w:rsidR="00F43C76" w:rsidRPr="00F43C76" w:rsidRDefault="00F43C76" w:rsidP="003806D7">
            <w:pPr>
              <w:pStyle w:val="TableParagraph"/>
              <w:spacing w:line="243" w:lineRule="exact"/>
              <w:ind w:left="110"/>
              <w:rPr>
                <w:sz w:val="24"/>
                <w:szCs w:val="24"/>
              </w:rPr>
            </w:pPr>
            <w:r w:rsidRPr="00F43C76">
              <w:rPr>
                <w:sz w:val="24"/>
                <w:szCs w:val="24"/>
              </w:rPr>
              <w:t>Course:CC-IC</w:t>
            </w:r>
          </w:p>
          <w:p w14:paraId="5DF99FC2" w14:textId="77777777" w:rsidR="00F43C76" w:rsidRPr="00F43C76" w:rsidRDefault="00F43C76" w:rsidP="003806D7">
            <w:pPr>
              <w:pStyle w:val="TableParagraph"/>
              <w:spacing w:before="9"/>
              <w:rPr>
                <w:sz w:val="24"/>
                <w:szCs w:val="24"/>
              </w:rPr>
            </w:pPr>
          </w:p>
          <w:p w14:paraId="4C72C425" w14:textId="77777777" w:rsidR="00F43C76" w:rsidRPr="00F43C76" w:rsidRDefault="00F43C76" w:rsidP="003806D7">
            <w:pPr>
              <w:pStyle w:val="TableParagraph"/>
              <w:spacing w:line="237" w:lineRule="auto"/>
              <w:ind w:left="119" w:right="232" w:hanging="10"/>
              <w:rPr>
                <w:sz w:val="24"/>
                <w:szCs w:val="24"/>
              </w:rPr>
            </w:pPr>
            <w:r w:rsidRPr="00F43C76">
              <w:rPr>
                <w:sz w:val="24"/>
                <w:szCs w:val="24"/>
              </w:rPr>
              <w:t>CourseTitle:Plant AnatomyandEmbryology</w:t>
            </w:r>
          </w:p>
        </w:tc>
        <w:tc>
          <w:tcPr>
            <w:tcW w:w="6972" w:type="dxa"/>
          </w:tcPr>
          <w:p w14:paraId="69DBA425" w14:textId="77777777" w:rsidR="00F43C76" w:rsidRPr="00F43C76" w:rsidRDefault="00F43C76" w:rsidP="00F43C76">
            <w:pPr>
              <w:pStyle w:val="TableParagraph"/>
              <w:numPr>
                <w:ilvl w:val="0"/>
                <w:numId w:val="3"/>
              </w:numPr>
              <w:tabs>
                <w:tab w:val="left" w:pos="826"/>
                <w:tab w:val="left" w:pos="827"/>
              </w:tabs>
              <w:spacing w:line="244" w:lineRule="auto"/>
              <w:ind w:right="100"/>
              <w:rPr>
                <w:sz w:val="24"/>
                <w:szCs w:val="24"/>
              </w:rPr>
            </w:pPr>
            <w:r w:rsidRPr="00F43C76">
              <w:rPr>
                <w:sz w:val="24"/>
                <w:szCs w:val="24"/>
              </w:rPr>
              <w:t>ThecoursePlantAnatomyandEmbryologydealwithinternalstructuresand variouscelltypesofdifferentpartsofhigherplants</w:t>
            </w:r>
            <w:r>
              <w:rPr>
                <w:sz w:val="24"/>
                <w:szCs w:val="24"/>
              </w:rPr>
              <w:t>.</w:t>
            </w:r>
          </w:p>
          <w:p w14:paraId="2A34FE14" w14:textId="77777777" w:rsidR="00F43C76" w:rsidRPr="00F43C76" w:rsidRDefault="00F43C76" w:rsidP="00F43C76">
            <w:pPr>
              <w:pStyle w:val="TableParagraph"/>
              <w:numPr>
                <w:ilvl w:val="0"/>
                <w:numId w:val="3"/>
              </w:numPr>
              <w:tabs>
                <w:tab w:val="left" w:pos="826"/>
                <w:tab w:val="left" w:pos="827"/>
              </w:tabs>
              <w:ind w:right="100"/>
              <w:rPr>
                <w:sz w:val="24"/>
                <w:szCs w:val="24"/>
              </w:rPr>
            </w:pPr>
            <w:r w:rsidRPr="00F43C76">
              <w:rPr>
                <w:sz w:val="24"/>
                <w:szCs w:val="24"/>
              </w:rPr>
              <w:t>Studentswillgatherthepracticalknowledgeaboutthedifferentinternalstructuresofhigherplantsandtheirdrawingskill.</w:t>
            </w:r>
          </w:p>
        </w:tc>
      </w:tr>
      <w:tr w:rsidR="00F43C76" w:rsidRPr="00F43C76" w14:paraId="3C9321C3" w14:textId="77777777" w:rsidTr="003806D7">
        <w:trPr>
          <w:trHeight w:val="3552"/>
        </w:trPr>
        <w:tc>
          <w:tcPr>
            <w:tcW w:w="2895" w:type="dxa"/>
          </w:tcPr>
          <w:p w14:paraId="0BC8E769" w14:textId="77777777" w:rsidR="00F43C76" w:rsidRPr="00F43C76" w:rsidRDefault="00F43C76" w:rsidP="003806D7">
            <w:pPr>
              <w:pStyle w:val="TableParagraph"/>
              <w:spacing w:line="244" w:lineRule="exact"/>
              <w:ind w:left="110"/>
              <w:rPr>
                <w:sz w:val="24"/>
                <w:szCs w:val="24"/>
              </w:rPr>
            </w:pPr>
            <w:r w:rsidRPr="00F43C76">
              <w:rPr>
                <w:sz w:val="24"/>
                <w:szCs w:val="24"/>
              </w:rPr>
              <w:t>Course:CC-ID</w:t>
            </w:r>
          </w:p>
          <w:p w14:paraId="356266FC" w14:textId="77777777" w:rsidR="00F43C76" w:rsidRPr="00F43C76" w:rsidRDefault="00F43C76" w:rsidP="003806D7">
            <w:pPr>
              <w:pStyle w:val="TableParagraph"/>
              <w:spacing w:before="3"/>
              <w:rPr>
                <w:sz w:val="24"/>
                <w:szCs w:val="24"/>
              </w:rPr>
            </w:pPr>
          </w:p>
          <w:p w14:paraId="1B15A219" w14:textId="77777777" w:rsidR="00F43C76" w:rsidRPr="00F43C76" w:rsidRDefault="00F43C76" w:rsidP="003806D7">
            <w:pPr>
              <w:pStyle w:val="TableParagraph"/>
              <w:spacing w:before="1" w:line="237" w:lineRule="auto"/>
              <w:ind w:left="119" w:right="285" w:hanging="10"/>
              <w:rPr>
                <w:sz w:val="24"/>
                <w:szCs w:val="24"/>
              </w:rPr>
            </w:pPr>
            <w:r w:rsidRPr="00F43C76">
              <w:rPr>
                <w:sz w:val="24"/>
                <w:szCs w:val="24"/>
              </w:rPr>
              <w:t>Course Title: D:PlantPhysiologyandMetabolism</w:t>
            </w:r>
          </w:p>
        </w:tc>
        <w:tc>
          <w:tcPr>
            <w:tcW w:w="6972" w:type="dxa"/>
          </w:tcPr>
          <w:p w14:paraId="27F856AD" w14:textId="77777777" w:rsidR="00F43C76" w:rsidRPr="00F43C76" w:rsidRDefault="00F43C76" w:rsidP="00F43C76">
            <w:pPr>
              <w:pStyle w:val="TableParagraph"/>
              <w:numPr>
                <w:ilvl w:val="0"/>
                <w:numId w:val="2"/>
              </w:numPr>
              <w:tabs>
                <w:tab w:val="left" w:pos="827"/>
              </w:tabs>
              <w:ind w:right="106"/>
              <w:jc w:val="both"/>
              <w:rPr>
                <w:sz w:val="24"/>
                <w:szCs w:val="24"/>
              </w:rPr>
            </w:pPr>
            <w:r w:rsidRPr="00F43C76">
              <w:rPr>
                <w:sz w:val="24"/>
                <w:szCs w:val="24"/>
              </w:rPr>
              <w:t>CourseoutcomeofCC-1Dwillunderstanddifferentkindsofphysiological processes like absorption and transpiration of waterand food, mineral nutrition, deficit symptoms and role of nutrientinplants.</w:t>
            </w:r>
          </w:p>
          <w:p w14:paraId="7D21EA29" w14:textId="77777777" w:rsidR="00F43C76" w:rsidRPr="00F43C76" w:rsidRDefault="00F43C76" w:rsidP="00F43C76">
            <w:pPr>
              <w:pStyle w:val="TableParagraph"/>
              <w:numPr>
                <w:ilvl w:val="0"/>
                <w:numId w:val="2"/>
              </w:numPr>
              <w:tabs>
                <w:tab w:val="left" w:pos="827"/>
              </w:tabs>
              <w:spacing w:line="242" w:lineRule="auto"/>
              <w:ind w:right="96"/>
              <w:jc w:val="both"/>
              <w:rPr>
                <w:sz w:val="24"/>
                <w:szCs w:val="24"/>
              </w:rPr>
            </w:pPr>
            <w:r w:rsidRPr="00F43C76">
              <w:rPr>
                <w:sz w:val="24"/>
                <w:szCs w:val="24"/>
              </w:rPr>
              <w:t>Rolesofplantgrowthregulators(PGR)intheirdifferentphysiological processes like growth, cell division, flowering, fruitripeningandabscissionwill belearnbythestudents.</w:t>
            </w:r>
          </w:p>
          <w:p w14:paraId="19211365" w14:textId="77777777" w:rsidR="00F43C76" w:rsidRPr="00F43C76" w:rsidRDefault="00F43C76" w:rsidP="00F43C76">
            <w:pPr>
              <w:pStyle w:val="TableParagraph"/>
              <w:numPr>
                <w:ilvl w:val="0"/>
                <w:numId w:val="2"/>
              </w:numPr>
              <w:tabs>
                <w:tab w:val="left" w:pos="827"/>
              </w:tabs>
              <w:ind w:right="103"/>
              <w:jc w:val="both"/>
              <w:rPr>
                <w:sz w:val="24"/>
                <w:szCs w:val="24"/>
              </w:rPr>
            </w:pPr>
            <w:r w:rsidRPr="00F43C76">
              <w:rPr>
                <w:sz w:val="24"/>
                <w:szCs w:val="24"/>
              </w:rPr>
              <w:t>Students will learn concepts of metabolism including catabolic aswellasanabolicpathways,roleofenzymesinregulationofmetabolism</w:t>
            </w:r>
            <w:r>
              <w:rPr>
                <w:sz w:val="24"/>
                <w:szCs w:val="24"/>
              </w:rPr>
              <w:t>.</w:t>
            </w:r>
          </w:p>
          <w:p w14:paraId="24F1BDC5" w14:textId="77777777" w:rsidR="00F43C76" w:rsidRPr="00F43C76" w:rsidRDefault="00F43C76" w:rsidP="00F43C76">
            <w:pPr>
              <w:pStyle w:val="TableParagraph"/>
              <w:numPr>
                <w:ilvl w:val="0"/>
                <w:numId w:val="2"/>
              </w:numPr>
              <w:tabs>
                <w:tab w:val="left" w:pos="827"/>
              </w:tabs>
              <w:ind w:right="103"/>
              <w:jc w:val="both"/>
              <w:rPr>
                <w:sz w:val="24"/>
                <w:szCs w:val="24"/>
              </w:rPr>
            </w:pPr>
            <w:r w:rsidRPr="00F43C76">
              <w:rPr>
                <w:sz w:val="24"/>
                <w:szCs w:val="24"/>
              </w:rPr>
              <w:t>Entrapment of solar energy through carbon assimilation processandtheirmodificationindifferentclimaticconditionsBiochemicalprocessesofrespirationalongwiththeirregulations and mechanism of ATP synthesis within the cell will be learn by them</w:t>
            </w:r>
            <w:r>
              <w:rPr>
                <w:sz w:val="24"/>
                <w:szCs w:val="24"/>
              </w:rPr>
              <w:t>.</w:t>
            </w:r>
          </w:p>
          <w:p w14:paraId="6909EB42" w14:textId="77777777" w:rsidR="00F43C76" w:rsidRPr="00F43C76" w:rsidRDefault="00F43C76" w:rsidP="00F43C76">
            <w:pPr>
              <w:pStyle w:val="TableParagraph"/>
              <w:numPr>
                <w:ilvl w:val="0"/>
                <w:numId w:val="2"/>
              </w:numPr>
              <w:tabs>
                <w:tab w:val="left" w:pos="827"/>
                <w:tab w:val="left" w:pos="1828"/>
                <w:tab w:val="left" w:pos="3100"/>
                <w:tab w:val="left" w:pos="3498"/>
                <w:tab w:val="left" w:pos="4505"/>
                <w:tab w:val="left" w:pos="5479"/>
                <w:tab w:val="left" w:pos="6136"/>
              </w:tabs>
              <w:ind w:right="101"/>
              <w:rPr>
                <w:sz w:val="24"/>
                <w:szCs w:val="24"/>
              </w:rPr>
            </w:pPr>
            <w:r w:rsidRPr="00F43C76">
              <w:rPr>
                <w:sz w:val="24"/>
                <w:szCs w:val="24"/>
              </w:rPr>
              <w:t>Nitrogen</w:t>
            </w:r>
            <w:r w:rsidRPr="00F43C76">
              <w:rPr>
                <w:sz w:val="24"/>
                <w:szCs w:val="24"/>
              </w:rPr>
              <w:tab/>
              <w:t>metabolism</w:t>
            </w:r>
            <w:r w:rsidRPr="00F43C76">
              <w:rPr>
                <w:sz w:val="24"/>
                <w:szCs w:val="24"/>
              </w:rPr>
              <w:tab/>
              <w:t>to</w:t>
            </w:r>
            <w:r w:rsidRPr="00F43C76">
              <w:rPr>
                <w:sz w:val="24"/>
                <w:szCs w:val="24"/>
              </w:rPr>
              <w:tab/>
              <w:t>maintain</w:t>
            </w:r>
            <w:r w:rsidRPr="00F43C76">
              <w:rPr>
                <w:sz w:val="24"/>
                <w:szCs w:val="24"/>
              </w:rPr>
              <w:tab/>
              <w:t>nitrogen</w:t>
            </w:r>
            <w:r w:rsidRPr="00F43C76">
              <w:rPr>
                <w:sz w:val="24"/>
                <w:szCs w:val="24"/>
              </w:rPr>
              <w:tab/>
              <w:t>cycle</w:t>
            </w:r>
            <w:r w:rsidRPr="00F43C76">
              <w:rPr>
                <w:sz w:val="24"/>
                <w:szCs w:val="24"/>
              </w:rPr>
              <w:tab/>
              <w:t>through leguminous and non-leguminous plants as well as physiology andbiochemistry of nitrogen fixation and signal transduction within cells will be learnt by the students</w:t>
            </w:r>
            <w:r>
              <w:rPr>
                <w:sz w:val="24"/>
                <w:szCs w:val="24"/>
              </w:rPr>
              <w:t>.</w:t>
            </w:r>
          </w:p>
        </w:tc>
      </w:tr>
      <w:tr w:rsidR="00F43C76" w:rsidRPr="00F43C76" w14:paraId="60D5830D" w14:textId="77777777" w:rsidTr="00F43C76">
        <w:trPr>
          <w:trHeight w:val="3552"/>
        </w:trPr>
        <w:tc>
          <w:tcPr>
            <w:tcW w:w="2895" w:type="dxa"/>
            <w:tcBorders>
              <w:top w:val="single" w:sz="4" w:space="0" w:color="000000"/>
              <w:left w:val="single" w:sz="4" w:space="0" w:color="000000"/>
              <w:bottom w:val="single" w:sz="4" w:space="0" w:color="000000"/>
              <w:right w:val="single" w:sz="4" w:space="0" w:color="000000"/>
            </w:tcBorders>
          </w:tcPr>
          <w:p w14:paraId="7383070F" w14:textId="77777777" w:rsidR="00F43C76" w:rsidRPr="00F43C76" w:rsidRDefault="00F43C76" w:rsidP="00F43C76">
            <w:pPr>
              <w:pStyle w:val="TableParagraph"/>
              <w:spacing w:line="244" w:lineRule="exact"/>
              <w:ind w:left="110"/>
              <w:rPr>
                <w:sz w:val="24"/>
                <w:szCs w:val="24"/>
              </w:rPr>
            </w:pPr>
            <w:r w:rsidRPr="00F43C76">
              <w:rPr>
                <w:sz w:val="24"/>
                <w:szCs w:val="24"/>
              </w:rPr>
              <w:t>Course: SEC1</w:t>
            </w:r>
          </w:p>
          <w:p w14:paraId="04B2C6C2" w14:textId="77777777" w:rsidR="00F43C76" w:rsidRPr="00F43C76" w:rsidRDefault="00F43C76" w:rsidP="00F43C76">
            <w:pPr>
              <w:pStyle w:val="TableParagraph"/>
              <w:spacing w:line="244" w:lineRule="exact"/>
              <w:ind w:left="110"/>
              <w:rPr>
                <w:sz w:val="24"/>
                <w:szCs w:val="24"/>
              </w:rPr>
            </w:pPr>
          </w:p>
          <w:p w14:paraId="597FC123" w14:textId="77777777" w:rsidR="00F43C76" w:rsidRPr="00F43C76" w:rsidRDefault="00F43C76" w:rsidP="00F43C76">
            <w:pPr>
              <w:pStyle w:val="TableParagraph"/>
              <w:spacing w:line="244" w:lineRule="exact"/>
              <w:ind w:left="110"/>
              <w:rPr>
                <w:sz w:val="24"/>
                <w:szCs w:val="24"/>
              </w:rPr>
            </w:pPr>
            <w:r w:rsidRPr="00F43C76">
              <w:rPr>
                <w:sz w:val="24"/>
                <w:szCs w:val="24"/>
              </w:rPr>
              <w:t>Course Title: Biofertilizer</w:t>
            </w:r>
          </w:p>
        </w:tc>
        <w:tc>
          <w:tcPr>
            <w:tcW w:w="6972" w:type="dxa"/>
            <w:tcBorders>
              <w:top w:val="single" w:sz="4" w:space="0" w:color="000000"/>
              <w:left w:val="single" w:sz="4" w:space="0" w:color="000000"/>
              <w:bottom w:val="single" w:sz="4" w:space="0" w:color="000000"/>
              <w:right w:val="single" w:sz="4" w:space="0" w:color="000000"/>
            </w:tcBorders>
          </w:tcPr>
          <w:p w14:paraId="1521528E" w14:textId="77777777" w:rsidR="00F43C76" w:rsidRPr="00F43C76" w:rsidRDefault="00F43C76" w:rsidP="00F43C76">
            <w:pPr>
              <w:pStyle w:val="TableParagraph"/>
              <w:numPr>
                <w:ilvl w:val="0"/>
                <w:numId w:val="9"/>
              </w:numPr>
              <w:tabs>
                <w:tab w:val="left" w:pos="826"/>
                <w:tab w:val="left" w:pos="827"/>
              </w:tabs>
              <w:spacing w:line="244" w:lineRule="auto"/>
              <w:ind w:right="104"/>
              <w:rPr>
                <w:sz w:val="24"/>
                <w:szCs w:val="24"/>
              </w:rPr>
            </w:pPr>
            <w:r w:rsidRPr="00F43C76">
              <w:rPr>
                <w:sz w:val="24"/>
                <w:szCs w:val="24"/>
              </w:rPr>
              <w:t>Students will learn about different types of bio-fertilizers, role of microbes as Biofertilizer and their uses.</w:t>
            </w:r>
          </w:p>
          <w:p w14:paraId="3A68C836" w14:textId="77777777" w:rsidR="00F43C76" w:rsidRPr="00F43C76" w:rsidRDefault="00F43C76" w:rsidP="00F43C76">
            <w:pPr>
              <w:pStyle w:val="TableParagraph"/>
              <w:numPr>
                <w:ilvl w:val="0"/>
                <w:numId w:val="9"/>
              </w:numPr>
              <w:tabs>
                <w:tab w:val="left" w:pos="827"/>
              </w:tabs>
              <w:spacing w:line="273" w:lineRule="exact"/>
              <w:ind w:hanging="361"/>
              <w:rPr>
                <w:sz w:val="24"/>
                <w:szCs w:val="24"/>
              </w:rPr>
            </w:pPr>
            <w:r w:rsidRPr="00F43C76">
              <w:rPr>
                <w:sz w:val="24"/>
                <w:szCs w:val="24"/>
              </w:rPr>
              <w:t>Students will also learn about the organic farming and recycling ofdifferent kinds of biodegradable wastes.</w:t>
            </w:r>
          </w:p>
        </w:tc>
      </w:tr>
      <w:tr w:rsidR="00F43C76" w:rsidRPr="00F43C76" w14:paraId="61EAA67D" w14:textId="77777777" w:rsidTr="00F43C76">
        <w:trPr>
          <w:trHeight w:val="3552"/>
        </w:trPr>
        <w:tc>
          <w:tcPr>
            <w:tcW w:w="2895" w:type="dxa"/>
            <w:tcBorders>
              <w:top w:val="single" w:sz="4" w:space="0" w:color="000000"/>
              <w:left w:val="single" w:sz="4" w:space="0" w:color="000000"/>
              <w:bottom w:val="single" w:sz="4" w:space="0" w:color="000000"/>
              <w:right w:val="single" w:sz="4" w:space="0" w:color="000000"/>
            </w:tcBorders>
          </w:tcPr>
          <w:p w14:paraId="7A1175D7" w14:textId="77777777" w:rsidR="00F43C76" w:rsidRPr="00F43C76" w:rsidRDefault="00F43C76" w:rsidP="003806D7">
            <w:pPr>
              <w:pStyle w:val="TableParagraph"/>
              <w:spacing w:line="244" w:lineRule="exact"/>
              <w:ind w:left="110"/>
              <w:rPr>
                <w:sz w:val="24"/>
                <w:szCs w:val="24"/>
              </w:rPr>
            </w:pPr>
            <w:r w:rsidRPr="00F43C76">
              <w:rPr>
                <w:sz w:val="24"/>
                <w:szCs w:val="24"/>
              </w:rPr>
              <w:t>Course: SEC4</w:t>
            </w:r>
          </w:p>
          <w:p w14:paraId="0AE2BD6F" w14:textId="77777777" w:rsidR="00F43C76" w:rsidRPr="00F43C76" w:rsidRDefault="00F43C76" w:rsidP="00F43C76">
            <w:pPr>
              <w:pStyle w:val="TableParagraph"/>
              <w:spacing w:line="244" w:lineRule="exact"/>
              <w:ind w:left="110"/>
              <w:rPr>
                <w:sz w:val="24"/>
                <w:szCs w:val="24"/>
              </w:rPr>
            </w:pPr>
          </w:p>
          <w:p w14:paraId="3789F642" w14:textId="77777777" w:rsidR="00F43C76" w:rsidRPr="00F43C76" w:rsidRDefault="00F43C76" w:rsidP="00F43C76">
            <w:pPr>
              <w:pStyle w:val="TableParagraph"/>
              <w:spacing w:line="244" w:lineRule="exact"/>
              <w:ind w:left="110"/>
              <w:rPr>
                <w:sz w:val="24"/>
                <w:szCs w:val="24"/>
              </w:rPr>
            </w:pPr>
            <w:r w:rsidRPr="00F43C76">
              <w:rPr>
                <w:sz w:val="24"/>
                <w:szCs w:val="24"/>
              </w:rPr>
              <w:t>Course Title: Mushroom cultivation</w:t>
            </w:r>
          </w:p>
        </w:tc>
        <w:tc>
          <w:tcPr>
            <w:tcW w:w="6972" w:type="dxa"/>
            <w:tcBorders>
              <w:top w:val="single" w:sz="4" w:space="0" w:color="000000"/>
              <w:left w:val="single" w:sz="4" w:space="0" w:color="000000"/>
              <w:bottom w:val="single" w:sz="4" w:space="0" w:color="000000"/>
              <w:right w:val="single" w:sz="4" w:space="0" w:color="000000"/>
            </w:tcBorders>
          </w:tcPr>
          <w:p w14:paraId="42B91EE3" w14:textId="77777777" w:rsidR="00F43C76" w:rsidRPr="00F43C76" w:rsidRDefault="00F43C76" w:rsidP="00F43C76">
            <w:pPr>
              <w:pStyle w:val="TableParagraph"/>
              <w:numPr>
                <w:ilvl w:val="0"/>
                <w:numId w:val="8"/>
              </w:numPr>
              <w:tabs>
                <w:tab w:val="left" w:pos="826"/>
                <w:tab w:val="left" w:pos="827"/>
              </w:tabs>
              <w:ind w:right="102"/>
              <w:rPr>
                <w:sz w:val="24"/>
                <w:szCs w:val="24"/>
              </w:rPr>
            </w:pPr>
            <w:r w:rsidRPr="00F43C76">
              <w:rPr>
                <w:sz w:val="24"/>
                <w:szCs w:val="24"/>
              </w:rPr>
              <w:t>Students will learn about the medicinal value of edible mushroom and mushroom culture technology</w:t>
            </w:r>
            <w:r>
              <w:rPr>
                <w:sz w:val="24"/>
                <w:szCs w:val="24"/>
              </w:rPr>
              <w:t>.</w:t>
            </w:r>
          </w:p>
          <w:p w14:paraId="52E2CD4B" w14:textId="77777777" w:rsidR="00F43C76" w:rsidRPr="00F43C76" w:rsidRDefault="00F43C76" w:rsidP="00F43C76">
            <w:pPr>
              <w:pStyle w:val="TableParagraph"/>
              <w:numPr>
                <w:ilvl w:val="0"/>
                <w:numId w:val="8"/>
              </w:numPr>
              <w:tabs>
                <w:tab w:val="left" w:pos="826"/>
                <w:tab w:val="left" w:pos="827"/>
              </w:tabs>
              <w:spacing w:line="244" w:lineRule="auto"/>
              <w:ind w:right="97"/>
              <w:rPr>
                <w:sz w:val="24"/>
                <w:szCs w:val="24"/>
              </w:rPr>
            </w:pPr>
            <w:r w:rsidRPr="00F43C76">
              <w:rPr>
                <w:sz w:val="24"/>
                <w:szCs w:val="24"/>
              </w:rPr>
              <w:t>They will also know about the storage and nutritional value of mushroom.</w:t>
            </w:r>
          </w:p>
        </w:tc>
      </w:tr>
      <w:tr w:rsidR="00F43C76" w:rsidRPr="00F43C76" w14:paraId="7577EF77" w14:textId="77777777" w:rsidTr="00F43C76">
        <w:trPr>
          <w:trHeight w:val="3552"/>
        </w:trPr>
        <w:tc>
          <w:tcPr>
            <w:tcW w:w="2895" w:type="dxa"/>
            <w:tcBorders>
              <w:top w:val="single" w:sz="4" w:space="0" w:color="000000"/>
              <w:left w:val="single" w:sz="4" w:space="0" w:color="000000"/>
              <w:bottom w:val="single" w:sz="4" w:space="0" w:color="000000"/>
              <w:right w:val="single" w:sz="4" w:space="0" w:color="000000"/>
            </w:tcBorders>
          </w:tcPr>
          <w:p w14:paraId="0201E700" w14:textId="77777777" w:rsidR="00F43C76" w:rsidRPr="00F43C76" w:rsidRDefault="00F43C76" w:rsidP="003806D7">
            <w:pPr>
              <w:pStyle w:val="TableParagraph"/>
              <w:spacing w:line="244" w:lineRule="exact"/>
              <w:ind w:left="110"/>
              <w:rPr>
                <w:sz w:val="24"/>
                <w:szCs w:val="24"/>
              </w:rPr>
            </w:pPr>
            <w:r w:rsidRPr="00F43C76">
              <w:rPr>
                <w:sz w:val="24"/>
                <w:szCs w:val="24"/>
              </w:rPr>
              <w:t>Course: DSE – 1A</w:t>
            </w:r>
          </w:p>
          <w:p w14:paraId="1E079975" w14:textId="77777777" w:rsidR="00F43C76" w:rsidRPr="00F43C76" w:rsidRDefault="00F43C76" w:rsidP="00F43C76">
            <w:pPr>
              <w:pStyle w:val="TableParagraph"/>
              <w:spacing w:line="244" w:lineRule="exact"/>
              <w:ind w:left="110"/>
              <w:rPr>
                <w:sz w:val="24"/>
                <w:szCs w:val="24"/>
              </w:rPr>
            </w:pPr>
          </w:p>
          <w:p w14:paraId="2496E8A9" w14:textId="77777777" w:rsidR="00F43C76" w:rsidRPr="00F43C76" w:rsidRDefault="00F43C76" w:rsidP="00F43C76">
            <w:pPr>
              <w:pStyle w:val="TableParagraph"/>
              <w:spacing w:line="244" w:lineRule="exact"/>
              <w:ind w:left="110"/>
              <w:rPr>
                <w:sz w:val="24"/>
                <w:szCs w:val="24"/>
              </w:rPr>
            </w:pPr>
            <w:r w:rsidRPr="00F43C76">
              <w:rPr>
                <w:sz w:val="24"/>
                <w:szCs w:val="24"/>
              </w:rPr>
              <w:t>Course Title: :Economic Botany and Biotechnology</w:t>
            </w:r>
          </w:p>
        </w:tc>
        <w:tc>
          <w:tcPr>
            <w:tcW w:w="6972" w:type="dxa"/>
            <w:tcBorders>
              <w:top w:val="single" w:sz="4" w:space="0" w:color="000000"/>
              <w:left w:val="single" w:sz="4" w:space="0" w:color="000000"/>
              <w:bottom w:val="single" w:sz="4" w:space="0" w:color="000000"/>
              <w:right w:val="single" w:sz="4" w:space="0" w:color="000000"/>
            </w:tcBorders>
          </w:tcPr>
          <w:p w14:paraId="4C686CFE" w14:textId="77777777" w:rsidR="00F43C76" w:rsidRPr="00F43C76" w:rsidRDefault="00F43C76" w:rsidP="00F43C76">
            <w:pPr>
              <w:pStyle w:val="TableParagraph"/>
              <w:numPr>
                <w:ilvl w:val="0"/>
                <w:numId w:val="7"/>
              </w:numPr>
              <w:tabs>
                <w:tab w:val="left" w:pos="827"/>
              </w:tabs>
              <w:ind w:right="94"/>
              <w:jc w:val="both"/>
              <w:rPr>
                <w:sz w:val="24"/>
                <w:szCs w:val="24"/>
              </w:rPr>
            </w:pPr>
            <w:r w:rsidRPr="00F43C76">
              <w:rPr>
                <w:sz w:val="24"/>
                <w:szCs w:val="24"/>
              </w:rPr>
              <w:t>Students will learn about the economic importance of various types of plants like cereals, legumes spices, beverage yielding plants, oil and rubber yielding plants, timber yielding plants and their cultivation.</w:t>
            </w:r>
          </w:p>
          <w:p w14:paraId="5D2A1EB1" w14:textId="77777777" w:rsidR="00F43C76" w:rsidRPr="00F43C76" w:rsidRDefault="00F43C76" w:rsidP="00F43C76">
            <w:pPr>
              <w:pStyle w:val="TableParagraph"/>
              <w:numPr>
                <w:ilvl w:val="0"/>
                <w:numId w:val="7"/>
              </w:numPr>
              <w:tabs>
                <w:tab w:val="left" w:pos="827"/>
              </w:tabs>
              <w:ind w:right="104"/>
              <w:jc w:val="both"/>
              <w:rPr>
                <w:sz w:val="24"/>
                <w:szCs w:val="24"/>
              </w:rPr>
            </w:pPr>
            <w:r w:rsidRPr="00F43C76">
              <w:rPr>
                <w:sz w:val="24"/>
                <w:szCs w:val="24"/>
              </w:rPr>
              <w:t>Students will learn techniques of plant tissue culture to improve the quality of plant as well as industry level production of crop within laboratory to fulfill food demand</w:t>
            </w:r>
            <w:r>
              <w:rPr>
                <w:sz w:val="24"/>
                <w:szCs w:val="24"/>
              </w:rPr>
              <w:t>.</w:t>
            </w:r>
          </w:p>
          <w:p w14:paraId="33E86503" w14:textId="77777777" w:rsidR="00F43C76" w:rsidRPr="00F43C76" w:rsidRDefault="00F43C76" w:rsidP="00F43C76">
            <w:pPr>
              <w:pStyle w:val="TableParagraph"/>
              <w:numPr>
                <w:ilvl w:val="0"/>
                <w:numId w:val="7"/>
              </w:numPr>
              <w:tabs>
                <w:tab w:val="left" w:pos="827"/>
              </w:tabs>
              <w:ind w:right="101"/>
              <w:jc w:val="both"/>
              <w:rPr>
                <w:sz w:val="24"/>
                <w:szCs w:val="24"/>
              </w:rPr>
            </w:pPr>
            <w:r w:rsidRPr="00F43C76">
              <w:rPr>
                <w:sz w:val="24"/>
                <w:szCs w:val="24"/>
              </w:rPr>
              <w:t>Introduction of new qualities (pest resistant, herbicide resistant etc) in a transgenic crop to produce/include plant based vaccines, improvement of size, taste, texture, colour of different fruits torecombinant technology along with gene cloning and gene transfer methods.</w:t>
            </w:r>
          </w:p>
        </w:tc>
      </w:tr>
      <w:tr w:rsidR="00F43C76" w:rsidRPr="00F43C76" w14:paraId="4AB958AD" w14:textId="77777777" w:rsidTr="00F43C76">
        <w:trPr>
          <w:trHeight w:val="3552"/>
        </w:trPr>
        <w:tc>
          <w:tcPr>
            <w:tcW w:w="2895" w:type="dxa"/>
            <w:tcBorders>
              <w:top w:val="single" w:sz="4" w:space="0" w:color="000000"/>
              <w:left w:val="single" w:sz="4" w:space="0" w:color="000000"/>
              <w:bottom w:val="single" w:sz="4" w:space="0" w:color="000000"/>
              <w:right w:val="single" w:sz="4" w:space="0" w:color="000000"/>
            </w:tcBorders>
          </w:tcPr>
          <w:p w14:paraId="152A9E18" w14:textId="77777777" w:rsidR="00F43C76" w:rsidRPr="00F43C76" w:rsidRDefault="00F43C76" w:rsidP="00F43C76">
            <w:pPr>
              <w:pStyle w:val="TableParagraph"/>
              <w:spacing w:line="244" w:lineRule="exact"/>
              <w:ind w:left="110"/>
              <w:rPr>
                <w:sz w:val="24"/>
                <w:szCs w:val="24"/>
              </w:rPr>
            </w:pPr>
            <w:r w:rsidRPr="00F43C76">
              <w:rPr>
                <w:sz w:val="24"/>
                <w:szCs w:val="24"/>
              </w:rPr>
              <w:t>Course: DSE – 1B</w:t>
            </w:r>
          </w:p>
          <w:p w14:paraId="1EFFCDEC" w14:textId="77777777" w:rsidR="00F43C76" w:rsidRPr="00F43C76" w:rsidRDefault="00F43C76" w:rsidP="00F43C76">
            <w:pPr>
              <w:pStyle w:val="TableParagraph"/>
              <w:spacing w:line="244" w:lineRule="exact"/>
              <w:ind w:left="110"/>
              <w:rPr>
                <w:sz w:val="24"/>
                <w:szCs w:val="24"/>
              </w:rPr>
            </w:pPr>
          </w:p>
          <w:p w14:paraId="568B89FC" w14:textId="77777777" w:rsidR="00F43C76" w:rsidRPr="00F43C76" w:rsidRDefault="00F43C76" w:rsidP="00F43C76">
            <w:pPr>
              <w:pStyle w:val="TableParagraph"/>
              <w:spacing w:line="244" w:lineRule="exact"/>
              <w:ind w:left="110"/>
              <w:rPr>
                <w:sz w:val="24"/>
                <w:szCs w:val="24"/>
              </w:rPr>
            </w:pPr>
            <w:r w:rsidRPr="00F43C76">
              <w:rPr>
                <w:sz w:val="24"/>
                <w:szCs w:val="24"/>
              </w:rPr>
              <w:t>Course Title: Cell and Molecular Biology</w:t>
            </w:r>
          </w:p>
        </w:tc>
        <w:tc>
          <w:tcPr>
            <w:tcW w:w="6972" w:type="dxa"/>
            <w:tcBorders>
              <w:top w:val="single" w:sz="4" w:space="0" w:color="000000"/>
              <w:left w:val="single" w:sz="4" w:space="0" w:color="000000"/>
              <w:bottom w:val="single" w:sz="4" w:space="0" w:color="000000"/>
              <w:right w:val="single" w:sz="4" w:space="0" w:color="000000"/>
            </w:tcBorders>
          </w:tcPr>
          <w:p w14:paraId="42396BAD" w14:textId="77777777" w:rsidR="00F43C76" w:rsidRPr="00F43C76" w:rsidRDefault="00F43C76" w:rsidP="00F43C76">
            <w:pPr>
              <w:pStyle w:val="TableParagraph"/>
              <w:numPr>
                <w:ilvl w:val="0"/>
                <w:numId w:val="6"/>
              </w:numPr>
              <w:tabs>
                <w:tab w:val="left" w:pos="827"/>
              </w:tabs>
              <w:spacing w:line="242" w:lineRule="auto"/>
              <w:ind w:right="97"/>
              <w:jc w:val="both"/>
              <w:rPr>
                <w:sz w:val="24"/>
                <w:szCs w:val="24"/>
              </w:rPr>
            </w:pPr>
            <w:r w:rsidRPr="00F43C76">
              <w:rPr>
                <w:sz w:val="24"/>
                <w:szCs w:val="24"/>
              </w:rPr>
              <w:t>They will also learn the process of eukaryotic cell formation different kinds of enzymes involve in cellular process, hereditary unit i.e. DNA and RNA, processes of cell division, cellular dynamics and role of cell organelles.</w:t>
            </w:r>
          </w:p>
          <w:p w14:paraId="2FE4B19A" w14:textId="77777777" w:rsidR="00F43C76" w:rsidRPr="00F43C76" w:rsidRDefault="00F43C76" w:rsidP="00F43C76">
            <w:pPr>
              <w:pStyle w:val="TableParagraph"/>
              <w:numPr>
                <w:ilvl w:val="0"/>
                <w:numId w:val="6"/>
              </w:numPr>
              <w:tabs>
                <w:tab w:val="left" w:pos="827"/>
              </w:tabs>
              <w:ind w:right="111"/>
              <w:jc w:val="both"/>
              <w:rPr>
                <w:sz w:val="24"/>
                <w:szCs w:val="24"/>
              </w:rPr>
            </w:pPr>
            <w:r w:rsidRPr="00F43C76">
              <w:rPr>
                <w:sz w:val="24"/>
                <w:szCs w:val="24"/>
              </w:rPr>
              <w:t>Students will learn historical perspective of nucleic acid as a unit and types of genetic carrier, their organization and function in cell</w:t>
            </w:r>
            <w:r>
              <w:rPr>
                <w:sz w:val="24"/>
                <w:szCs w:val="24"/>
              </w:rPr>
              <w:t>.</w:t>
            </w:r>
          </w:p>
          <w:p w14:paraId="737E2E0B" w14:textId="77777777" w:rsidR="00F43C76" w:rsidRPr="00F43C76" w:rsidRDefault="00F43C76" w:rsidP="00F43C76">
            <w:pPr>
              <w:pStyle w:val="TableParagraph"/>
              <w:numPr>
                <w:ilvl w:val="0"/>
                <w:numId w:val="6"/>
              </w:numPr>
              <w:tabs>
                <w:tab w:val="left" w:pos="827"/>
              </w:tabs>
              <w:spacing w:line="268" w:lineRule="exact"/>
              <w:ind w:right="97"/>
              <w:jc w:val="both"/>
              <w:rPr>
                <w:sz w:val="24"/>
                <w:szCs w:val="24"/>
              </w:rPr>
            </w:pPr>
            <w:r w:rsidRPr="00F43C76">
              <w:rPr>
                <w:sz w:val="24"/>
                <w:szCs w:val="24"/>
              </w:rPr>
              <w:t>Formation of protein through RNA and their regulations also studied under this course.</w:t>
            </w:r>
          </w:p>
        </w:tc>
      </w:tr>
    </w:tbl>
    <w:p w14:paraId="438BC847" w14:textId="77777777" w:rsidR="00F43C76" w:rsidRDefault="00F43C76" w:rsidP="00F50523">
      <w:pPr>
        <w:jc w:val="center"/>
        <w:rPr>
          <w:rFonts w:ascii="Times New Roman" w:hAnsi="Times New Roman" w:cs="Times New Roman"/>
          <w:b/>
          <w:bCs/>
        </w:rPr>
      </w:pPr>
    </w:p>
    <w:p w14:paraId="648F270E" w14:textId="77777777" w:rsidR="00F43C76" w:rsidRDefault="00F43C76" w:rsidP="00F50523">
      <w:pPr>
        <w:jc w:val="center"/>
        <w:rPr>
          <w:rFonts w:ascii="Times New Roman" w:hAnsi="Times New Roman" w:cs="Times New Roman"/>
          <w:b/>
          <w:bCs/>
        </w:rPr>
      </w:pPr>
    </w:p>
    <w:p w14:paraId="62DA2710" w14:textId="77777777" w:rsidR="00F43C76" w:rsidRDefault="00F43C76">
      <w:pPr>
        <w:rPr>
          <w:rFonts w:ascii="Times New Roman" w:hAnsi="Times New Roman" w:cs="Times New Roman"/>
          <w:b/>
          <w:bCs/>
        </w:rPr>
      </w:pPr>
      <w:r>
        <w:rPr>
          <w:rFonts w:ascii="Times New Roman" w:hAnsi="Times New Roman" w:cs="Times New Roman"/>
          <w:b/>
          <w:bCs/>
        </w:rPr>
        <w:br w:type="page"/>
      </w:r>
    </w:p>
    <w:p w14:paraId="66198EFD" w14:textId="77777777" w:rsidR="00F43C76" w:rsidRPr="00F43C76" w:rsidRDefault="00F43C76" w:rsidP="00F43C76">
      <w:pPr>
        <w:jc w:val="center"/>
        <w:rPr>
          <w:rFonts w:ascii="Times New Roman" w:hAnsi="Times New Roman" w:cs="Times New Roman"/>
          <w:b/>
          <w:bCs/>
          <w:u w:val="single"/>
        </w:rPr>
      </w:pPr>
      <w:r w:rsidRPr="00F43C76">
        <w:rPr>
          <w:rFonts w:ascii="Times New Roman" w:hAnsi="Times New Roman" w:cs="Times New Roman"/>
          <w:b/>
          <w:bCs/>
          <w:u w:val="single"/>
        </w:rPr>
        <w:t>POLBA MAHAVIDYALAYA</w:t>
      </w:r>
    </w:p>
    <w:p w14:paraId="7D8F7B9D" w14:textId="77777777" w:rsidR="00F43C76" w:rsidRPr="00F43C76" w:rsidRDefault="00F43C76" w:rsidP="00F43C76">
      <w:pPr>
        <w:jc w:val="center"/>
        <w:rPr>
          <w:rFonts w:ascii="Times New Roman" w:hAnsi="Times New Roman" w:cs="Times New Roman"/>
          <w:b/>
          <w:bCs/>
          <w:u w:val="single"/>
        </w:rPr>
      </w:pPr>
      <w:r w:rsidRPr="00F43C76">
        <w:rPr>
          <w:rFonts w:ascii="Times New Roman" w:hAnsi="Times New Roman" w:cs="Times New Roman"/>
          <w:b/>
          <w:bCs/>
          <w:u w:val="single"/>
        </w:rPr>
        <w:t>DEPARTMENT OF BOTANY</w:t>
      </w:r>
    </w:p>
    <w:p w14:paraId="048631F8" w14:textId="77777777" w:rsidR="00F50523" w:rsidRDefault="00F50523" w:rsidP="00F43C76">
      <w:pPr>
        <w:jc w:val="center"/>
        <w:rPr>
          <w:rFonts w:ascii="Times New Roman" w:hAnsi="Times New Roman" w:cs="Times New Roman"/>
          <w:b/>
          <w:bCs/>
          <w:u w:val="single"/>
        </w:rPr>
      </w:pPr>
      <w:r>
        <w:rPr>
          <w:rFonts w:ascii="Times New Roman" w:hAnsi="Times New Roman" w:cs="Times New Roman"/>
          <w:b/>
          <w:bCs/>
          <w:u w:val="single"/>
        </w:rPr>
        <w:t>PROGRAMME OUTCOME</w:t>
      </w:r>
      <w:r w:rsidR="00F43C76">
        <w:rPr>
          <w:rFonts w:ascii="Times New Roman" w:hAnsi="Times New Roman" w:cs="Times New Roman"/>
          <w:b/>
          <w:bCs/>
          <w:u w:val="single"/>
        </w:rPr>
        <w:t xml:space="preserve"> (PO)</w:t>
      </w:r>
    </w:p>
    <w:p w14:paraId="2B37BB35" w14:textId="77777777" w:rsidR="00F50523" w:rsidRDefault="00F50523" w:rsidP="00F50523">
      <w:pPr>
        <w:pStyle w:val="BodyText"/>
        <w:spacing w:before="8"/>
        <w:rPr>
          <w:b/>
          <w:sz w:val="23"/>
        </w:rPr>
      </w:pPr>
    </w:p>
    <w:p w14:paraId="14159801" w14:textId="77777777" w:rsidR="00F50523" w:rsidRDefault="00F50523" w:rsidP="00F50523">
      <w:pPr>
        <w:pStyle w:val="BodyText"/>
        <w:spacing w:line="259" w:lineRule="auto"/>
        <w:ind w:left="670" w:right="983" w:hanging="10"/>
        <w:jc w:val="both"/>
      </w:pPr>
      <w:r>
        <w:t>Our College is affiliated to The University of Burdwan (BU) and hence follows the sameCourse Programme offeredbyBUfrom time totime.It, therefore,adheres andstrivestowards achieving the goal as enumerated by BU through its programme outcome. These areasfollows—</w:t>
      </w:r>
    </w:p>
    <w:p w14:paraId="1B75173D" w14:textId="77777777" w:rsidR="00F50523" w:rsidRDefault="00F50523" w:rsidP="00F50523">
      <w:pPr>
        <w:pStyle w:val="BodyText"/>
        <w:spacing w:line="259" w:lineRule="auto"/>
        <w:ind w:left="670" w:right="985" w:hanging="10"/>
        <w:jc w:val="both"/>
      </w:pPr>
      <w:r w:rsidRPr="00F50523">
        <w:rPr>
          <w:b/>
          <w:bCs/>
        </w:rPr>
        <w:t>PO-1:CRITICALTHINKING</w:t>
      </w:r>
      <w:r>
        <w:t>:Curricularmanagementisstrategicallyimplementedtocultivate precise understanding of the thematic concepts enabling the students for cognitiveattainment.Theprocessofcurricularmanagementismonitoredbyformalassessmentprocedure.Thus,aconsistentevaluationofcriticalthinkingabilityofthestudentsispursued.</w:t>
      </w:r>
    </w:p>
    <w:p w14:paraId="76092D76" w14:textId="77777777" w:rsidR="00F50523" w:rsidRDefault="00F50523" w:rsidP="00F50523">
      <w:pPr>
        <w:pStyle w:val="BodyText"/>
        <w:spacing w:before="227" w:line="259" w:lineRule="auto"/>
        <w:ind w:left="670" w:right="980" w:hanging="10"/>
        <w:jc w:val="both"/>
      </w:pPr>
      <w:r w:rsidRPr="00F50523">
        <w:rPr>
          <w:b/>
          <w:bCs/>
        </w:rPr>
        <w:t>PO-2:ENVIRONMENTANDSUSTAINABILITY</w:t>
      </w:r>
      <w:r>
        <w:t>:Afterthecompletionofgraduatedegree,studentswillbeabletodevelopenvironmentconsciousnessandstrivesforthedevelopmentoftheecosystemandworkstowardsattainingthegoalsofsustainabledevelopment.</w:t>
      </w:r>
    </w:p>
    <w:p w14:paraId="592211CF" w14:textId="77777777" w:rsidR="00F50523" w:rsidRDefault="00F50523" w:rsidP="00F50523">
      <w:pPr>
        <w:pStyle w:val="BodyText"/>
        <w:spacing w:before="229" w:line="259" w:lineRule="auto"/>
        <w:ind w:left="670" w:right="969" w:hanging="10"/>
        <w:jc w:val="both"/>
      </w:pPr>
      <w:r w:rsidRPr="00F50523">
        <w:rPr>
          <w:b/>
          <w:bCs/>
        </w:rPr>
        <w:t>PO-3: SELF DIRECTED AND LIFE-LONG LEARNING</w:t>
      </w:r>
      <w:r>
        <w:t>: The programmeendeavours todevelopskillforengagementinlife-longlearninginthebroadestcontextofsocialchanges.</w:t>
      </w:r>
    </w:p>
    <w:p w14:paraId="0B121B7A" w14:textId="77777777" w:rsidR="00F50523" w:rsidRDefault="00F50523" w:rsidP="00F50523">
      <w:pPr>
        <w:pStyle w:val="BodyText"/>
        <w:spacing w:before="230" w:line="259" w:lineRule="auto"/>
        <w:ind w:left="670" w:right="991" w:hanging="10"/>
        <w:jc w:val="both"/>
      </w:pPr>
      <w:r w:rsidRPr="00F50523">
        <w:rPr>
          <w:b/>
          <w:bCs/>
        </w:rPr>
        <w:t>PO-4: ETHICS</w:t>
      </w:r>
      <w:r>
        <w:t>: Recognize own value system and ability to deal along the path, acceptingresponsibilityforhis/heractionsandrectifythemasandwhennecessary.</w:t>
      </w:r>
    </w:p>
    <w:p w14:paraId="50B4D2AA" w14:textId="77777777" w:rsidR="00F50523" w:rsidRDefault="00F50523" w:rsidP="00F50523">
      <w:pPr>
        <w:pStyle w:val="BodyText"/>
        <w:spacing w:before="230" w:line="259" w:lineRule="auto"/>
        <w:ind w:left="670" w:right="977" w:hanging="10"/>
        <w:jc w:val="both"/>
      </w:pPr>
      <w:r w:rsidRPr="00F50523">
        <w:rPr>
          <w:b/>
          <w:bCs/>
        </w:rPr>
        <w:t>PO-5: EFFECTIVE COMMUNICATION</w:t>
      </w:r>
      <w:r>
        <w:t>: Regular interface between teacher and studentsempowers the students to express their conceptual attainment through regular communicationsystembothconventionalandbeingITenabled.ProficiencyincommunicatingthroughEnglish is being emphasized upon in order to imparting interactive capacity to professionaldomain.Attainingcapacityinvernacularcommunicationisalsobeingemphasizedtoestablishsocialaccountabilityofstudentsas apreparatorycitizen.</w:t>
      </w:r>
    </w:p>
    <w:p w14:paraId="44029834" w14:textId="77777777" w:rsidR="00F50523" w:rsidRDefault="00F50523" w:rsidP="00F50523">
      <w:pPr>
        <w:pStyle w:val="BodyText"/>
        <w:spacing w:before="228" w:line="259" w:lineRule="auto"/>
        <w:ind w:left="670" w:right="980" w:hanging="10"/>
        <w:jc w:val="both"/>
      </w:pPr>
      <w:r w:rsidRPr="00F50523">
        <w:rPr>
          <w:b/>
          <w:bCs/>
        </w:rPr>
        <w:t>PO-6: SOCIAL INTERACTION</w:t>
      </w:r>
      <w:r>
        <w:t>: Students will be able to develop social communication skillthroughinteractionwithdifferentpeergroupsandmediateddisagreement.</w:t>
      </w:r>
    </w:p>
    <w:p w14:paraId="3295D191" w14:textId="77777777" w:rsidR="00F50523" w:rsidRDefault="00F50523" w:rsidP="00F50523">
      <w:pPr>
        <w:spacing w:line="259" w:lineRule="auto"/>
        <w:jc w:val="both"/>
        <w:sectPr w:rsidR="00F50523">
          <w:pgSz w:w="11910" w:h="16840"/>
          <w:pgMar w:top="1360" w:right="460" w:bottom="280" w:left="780" w:header="720" w:footer="720" w:gutter="0"/>
          <w:cols w:space="720"/>
        </w:sectPr>
      </w:pPr>
    </w:p>
    <w:p w14:paraId="389576E0" w14:textId="77777777" w:rsidR="00F43C76" w:rsidRPr="00F43C76" w:rsidRDefault="00F43C76" w:rsidP="00F43C76">
      <w:pPr>
        <w:jc w:val="center"/>
        <w:rPr>
          <w:rFonts w:ascii="Times New Roman" w:hAnsi="Times New Roman" w:cs="Times New Roman"/>
          <w:b/>
          <w:bCs/>
          <w:u w:val="single"/>
        </w:rPr>
      </w:pPr>
      <w:r w:rsidRPr="00F43C76">
        <w:rPr>
          <w:rFonts w:ascii="Times New Roman" w:hAnsi="Times New Roman" w:cs="Times New Roman"/>
          <w:b/>
          <w:bCs/>
          <w:u w:val="single"/>
        </w:rPr>
        <w:t>POLBA MAHAVIDYALAYA</w:t>
      </w:r>
    </w:p>
    <w:p w14:paraId="58FE48FD" w14:textId="77777777" w:rsidR="00F43C76" w:rsidRPr="00F43C76" w:rsidRDefault="00F43C76" w:rsidP="00F43C76">
      <w:pPr>
        <w:jc w:val="center"/>
        <w:rPr>
          <w:rFonts w:ascii="Times New Roman" w:hAnsi="Times New Roman" w:cs="Times New Roman"/>
          <w:b/>
          <w:bCs/>
          <w:u w:val="single"/>
        </w:rPr>
      </w:pPr>
      <w:r w:rsidRPr="00F43C76">
        <w:rPr>
          <w:rFonts w:ascii="Times New Roman" w:hAnsi="Times New Roman" w:cs="Times New Roman"/>
          <w:b/>
          <w:bCs/>
          <w:u w:val="single"/>
        </w:rPr>
        <w:t>DEPARTMENT OF BOTANY</w:t>
      </w:r>
    </w:p>
    <w:p w14:paraId="2E42F50B" w14:textId="77777777" w:rsidR="00F43C76" w:rsidRPr="00F43C76" w:rsidRDefault="00F43C76" w:rsidP="00F50523">
      <w:pPr>
        <w:jc w:val="center"/>
        <w:rPr>
          <w:rFonts w:ascii="Times New Roman" w:hAnsi="Times New Roman" w:cs="Times New Roman"/>
          <w:b/>
          <w:bCs/>
          <w:u w:val="single"/>
        </w:rPr>
      </w:pPr>
      <w:r w:rsidRPr="00F43C76">
        <w:rPr>
          <w:rFonts w:ascii="Times New Roman" w:hAnsi="Times New Roman" w:cs="Times New Roman"/>
          <w:b/>
          <w:bCs/>
          <w:u w:val="single"/>
        </w:rPr>
        <w:t>SUBJECT: BOTANY (GENERAL)</w:t>
      </w:r>
    </w:p>
    <w:p w14:paraId="59BF6662" w14:textId="77777777" w:rsidR="00F50523" w:rsidRPr="00F43C76" w:rsidRDefault="00F43C76" w:rsidP="00F50523">
      <w:pPr>
        <w:jc w:val="center"/>
        <w:rPr>
          <w:rFonts w:ascii="Times New Roman" w:hAnsi="Times New Roman" w:cs="Times New Roman"/>
          <w:b/>
          <w:bCs/>
          <w:u w:val="single"/>
        </w:rPr>
      </w:pPr>
      <w:r w:rsidRPr="00F43C76">
        <w:rPr>
          <w:rFonts w:ascii="Times New Roman" w:hAnsi="Times New Roman" w:cs="Times New Roman"/>
          <w:b/>
          <w:bCs/>
          <w:u w:val="single"/>
        </w:rPr>
        <w:t>PROGRAMME SPECIFIC OUTCOME (PSO)</w:t>
      </w:r>
    </w:p>
    <w:p w14:paraId="1EC7B112" w14:textId="77777777" w:rsidR="00F50523" w:rsidRPr="00F43C76" w:rsidRDefault="00F50523" w:rsidP="00F43C76">
      <w:pPr>
        <w:pStyle w:val="ListParagraph"/>
        <w:numPr>
          <w:ilvl w:val="1"/>
          <w:numId w:val="1"/>
        </w:numPr>
        <w:tabs>
          <w:tab w:val="left" w:pos="944"/>
        </w:tabs>
        <w:spacing w:before="6"/>
        <w:ind w:left="943"/>
        <w:jc w:val="both"/>
        <w:rPr>
          <w:sz w:val="24"/>
        </w:rPr>
      </w:pPr>
      <w:r w:rsidRPr="00F43C76">
        <w:rPr>
          <w:sz w:val="24"/>
        </w:rPr>
        <w:t>SystematicandfundamentalunderstandingofBotanyasadiscipline</w:t>
      </w:r>
    </w:p>
    <w:p w14:paraId="6DE0AF7E" w14:textId="77777777" w:rsidR="00F50523" w:rsidRPr="00F43C76" w:rsidRDefault="00F50523" w:rsidP="00F43C76">
      <w:pPr>
        <w:pStyle w:val="ListParagraph"/>
        <w:numPr>
          <w:ilvl w:val="1"/>
          <w:numId w:val="1"/>
        </w:numPr>
        <w:tabs>
          <w:tab w:val="left" w:pos="944"/>
        </w:tabs>
        <w:spacing w:before="253"/>
        <w:ind w:left="943"/>
        <w:jc w:val="both"/>
        <w:rPr>
          <w:sz w:val="24"/>
        </w:rPr>
      </w:pPr>
      <w:r w:rsidRPr="00F43C76">
        <w:rPr>
          <w:sz w:val="24"/>
        </w:rPr>
        <w:t>SkillandrelateddevelopmentforacquiringspecializationinBotany</w:t>
      </w:r>
    </w:p>
    <w:p w14:paraId="5FB95834" w14:textId="77777777" w:rsidR="00F50523" w:rsidRPr="00F43C76" w:rsidRDefault="00F50523" w:rsidP="00F43C76">
      <w:pPr>
        <w:pStyle w:val="ListParagraph"/>
        <w:numPr>
          <w:ilvl w:val="1"/>
          <w:numId w:val="1"/>
        </w:numPr>
        <w:tabs>
          <w:tab w:val="left" w:pos="963"/>
        </w:tabs>
        <w:spacing w:before="257" w:line="256" w:lineRule="auto"/>
        <w:ind w:right="985" w:hanging="10"/>
        <w:jc w:val="both"/>
        <w:rPr>
          <w:sz w:val="24"/>
        </w:rPr>
      </w:pPr>
      <w:r w:rsidRPr="00F43C76">
        <w:rPr>
          <w:sz w:val="24"/>
        </w:rPr>
        <w:t>Identifying Botany related problem, analyzing and application of data using appropriatemethodologies</w:t>
      </w:r>
    </w:p>
    <w:p w14:paraId="64799E3A" w14:textId="77777777" w:rsidR="00F50523" w:rsidRPr="00F43C76" w:rsidRDefault="00F50523" w:rsidP="00F43C76">
      <w:pPr>
        <w:pStyle w:val="BodyText"/>
        <w:spacing w:before="9"/>
        <w:jc w:val="both"/>
        <w:rPr>
          <w:sz w:val="18"/>
        </w:rPr>
      </w:pPr>
    </w:p>
    <w:p w14:paraId="28B80105" w14:textId="77777777" w:rsidR="00F50523" w:rsidRPr="00F43C76" w:rsidRDefault="00F50523" w:rsidP="00F43C76">
      <w:pPr>
        <w:pStyle w:val="ListParagraph"/>
        <w:numPr>
          <w:ilvl w:val="1"/>
          <w:numId w:val="1"/>
        </w:numPr>
        <w:tabs>
          <w:tab w:val="left" w:pos="944"/>
        </w:tabs>
        <w:spacing w:before="1"/>
        <w:ind w:left="943"/>
        <w:jc w:val="both"/>
        <w:rPr>
          <w:sz w:val="24"/>
        </w:rPr>
      </w:pPr>
      <w:r w:rsidRPr="00F43C76">
        <w:rPr>
          <w:sz w:val="24"/>
        </w:rPr>
        <w:t>ApplyingknowledgeofBotanyandskilltosolvecomplexproblemswithdefinedsolution</w:t>
      </w:r>
    </w:p>
    <w:p w14:paraId="360BF083" w14:textId="77777777" w:rsidR="00F50523" w:rsidRPr="00F43C76" w:rsidRDefault="00F50523" w:rsidP="00F43C76">
      <w:pPr>
        <w:pStyle w:val="ListParagraph"/>
        <w:numPr>
          <w:ilvl w:val="1"/>
          <w:numId w:val="1"/>
        </w:numPr>
        <w:tabs>
          <w:tab w:val="left" w:pos="944"/>
        </w:tabs>
        <w:spacing w:before="257"/>
        <w:ind w:left="943"/>
        <w:jc w:val="both"/>
        <w:rPr>
          <w:sz w:val="24"/>
        </w:rPr>
      </w:pPr>
      <w:r w:rsidRPr="00F43C76">
        <w:rPr>
          <w:sz w:val="24"/>
        </w:rPr>
        <w:t>FindingopportunitytoapplyBotanyrelatedskillsforacquiringjobsand</w:t>
      </w:r>
      <w:r w:rsidR="00F43C76" w:rsidRPr="00F43C76">
        <w:rPr>
          <w:sz w:val="24"/>
        </w:rPr>
        <w:t>self</w:t>
      </w:r>
      <w:r w:rsidR="00F43C76" w:rsidRPr="00F43C76">
        <w:rPr>
          <w:spacing w:val="-6"/>
          <w:sz w:val="24"/>
        </w:rPr>
        <w:t>-</w:t>
      </w:r>
      <w:r w:rsidR="00F43C76" w:rsidRPr="00F43C76">
        <w:rPr>
          <w:sz w:val="24"/>
        </w:rPr>
        <w:t>employment</w:t>
      </w:r>
    </w:p>
    <w:p w14:paraId="0316A750" w14:textId="77777777" w:rsidR="00F50523" w:rsidRPr="00F43C76" w:rsidRDefault="00F50523" w:rsidP="00F43C76">
      <w:pPr>
        <w:pStyle w:val="ListParagraph"/>
        <w:numPr>
          <w:ilvl w:val="1"/>
          <w:numId w:val="1"/>
        </w:numPr>
        <w:tabs>
          <w:tab w:val="left" w:pos="944"/>
        </w:tabs>
        <w:spacing w:before="253"/>
        <w:ind w:left="943"/>
        <w:jc w:val="both"/>
        <w:rPr>
          <w:sz w:val="24"/>
        </w:rPr>
      </w:pPr>
      <w:r w:rsidRPr="00F43C76">
        <w:rPr>
          <w:sz w:val="24"/>
        </w:rPr>
        <w:t>UnderstandingnewfrontiersofknowledgeinBotanyforprofessionaldevelopment</w:t>
      </w:r>
    </w:p>
    <w:p w14:paraId="171D53C0" w14:textId="77777777" w:rsidR="00F50523" w:rsidRPr="00F43C76" w:rsidRDefault="00F50523" w:rsidP="00F43C76">
      <w:pPr>
        <w:pStyle w:val="ListParagraph"/>
        <w:numPr>
          <w:ilvl w:val="1"/>
          <w:numId w:val="1"/>
        </w:numPr>
        <w:tabs>
          <w:tab w:val="left" w:pos="968"/>
        </w:tabs>
        <w:spacing w:before="262" w:line="254" w:lineRule="auto"/>
        <w:ind w:right="988" w:hanging="10"/>
        <w:jc w:val="both"/>
        <w:rPr>
          <w:sz w:val="24"/>
        </w:rPr>
      </w:pPr>
      <w:r w:rsidRPr="00F43C76">
        <w:rPr>
          <w:sz w:val="24"/>
        </w:rPr>
        <w:t>Applying subject knowledge for solving societal problems related to application of thatsubjectinday today life</w:t>
      </w:r>
    </w:p>
    <w:p w14:paraId="5B229C41" w14:textId="77777777" w:rsidR="00F50523" w:rsidRPr="00F43C76" w:rsidRDefault="00F50523" w:rsidP="00F43C76">
      <w:pPr>
        <w:pStyle w:val="BodyText"/>
        <w:spacing w:before="3"/>
        <w:jc w:val="both"/>
        <w:rPr>
          <w:sz w:val="19"/>
        </w:rPr>
      </w:pPr>
    </w:p>
    <w:p w14:paraId="59D16099" w14:textId="77777777" w:rsidR="00F50523" w:rsidRPr="00F43C76" w:rsidRDefault="00F50523" w:rsidP="00F43C76">
      <w:pPr>
        <w:pStyle w:val="ListParagraph"/>
        <w:numPr>
          <w:ilvl w:val="1"/>
          <w:numId w:val="1"/>
        </w:numPr>
        <w:tabs>
          <w:tab w:val="left" w:pos="944"/>
        </w:tabs>
        <w:ind w:left="943"/>
        <w:jc w:val="both"/>
        <w:rPr>
          <w:sz w:val="24"/>
        </w:rPr>
      </w:pPr>
      <w:r w:rsidRPr="00F43C76">
        <w:rPr>
          <w:sz w:val="24"/>
        </w:rPr>
        <w:t>Applyingsubjectknowledgeforsustainableenvironmentfriendlygreeninitiatives</w:t>
      </w:r>
    </w:p>
    <w:p w14:paraId="5073B881" w14:textId="77777777" w:rsidR="00F50523" w:rsidRPr="00F43C76" w:rsidRDefault="00F50523" w:rsidP="00F43C76">
      <w:pPr>
        <w:pStyle w:val="ListParagraph"/>
        <w:numPr>
          <w:ilvl w:val="1"/>
          <w:numId w:val="1"/>
        </w:numPr>
        <w:tabs>
          <w:tab w:val="left" w:pos="949"/>
        </w:tabs>
        <w:spacing w:before="258" w:line="256" w:lineRule="auto"/>
        <w:ind w:right="977" w:hanging="10"/>
        <w:jc w:val="both"/>
        <w:rPr>
          <w:sz w:val="24"/>
        </w:rPr>
      </w:pPr>
      <w:r w:rsidRPr="00F43C76">
        <w:rPr>
          <w:sz w:val="24"/>
        </w:rPr>
        <w:t>Students in Botany will have an exposure in various skills enhancement in different fields’viz. Mushroom cultivation, herbal drugs and medicinal plant, conservation and ecosystem,tissue culture. These will create new avenue ands and job opportunities for the students ofBotany</w:t>
      </w:r>
    </w:p>
    <w:p w14:paraId="027A0E6D" w14:textId="77777777" w:rsidR="00F50523" w:rsidRPr="00F43C76" w:rsidRDefault="00F50523" w:rsidP="00F43C76">
      <w:pPr>
        <w:jc w:val="both"/>
        <w:rPr>
          <w:rFonts w:ascii="Times New Roman" w:hAnsi="Times New Roman" w:cs="Times New Roman"/>
          <w:b/>
          <w:bCs/>
          <w:u w:val="single"/>
        </w:rPr>
      </w:pPr>
    </w:p>
    <w:sectPr w:rsidR="00F50523" w:rsidRPr="00F43C76" w:rsidSect="00AF2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3723"/>
    <w:multiLevelType w:val="hybridMultilevel"/>
    <w:tmpl w:val="0D6EAD86"/>
    <w:lvl w:ilvl="0" w:tplc="9BE2C2A0">
      <w:numFmt w:val="bullet"/>
      <w:lvlText w:val=""/>
      <w:lvlJc w:val="left"/>
      <w:pPr>
        <w:ind w:left="826" w:hanging="360"/>
      </w:pPr>
      <w:rPr>
        <w:rFonts w:ascii="Symbol" w:eastAsia="Symbol" w:hAnsi="Symbol" w:cs="Symbol" w:hint="default"/>
        <w:w w:val="100"/>
        <w:sz w:val="22"/>
        <w:szCs w:val="22"/>
        <w:lang w:val="en-US" w:eastAsia="en-US" w:bidi="ar-SA"/>
      </w:rPr>
    </w:lvl>
    <w:lvl w:ilvl="1" w:tplc="0960F444">
      <w:numFmt w:val="bullet"/>
      <w:lvlText w:val="•"/>
      <w:lvlJc w:val="left"/>
      <w:pPr>
        <w:ind w:left="1434" w:hanging="360"/>
      </w:pPr>
      <w:rPr>
        <w:rFonts w:hint="default"/>
        <w:lang w:val="en-US" w:eastAsia="en-US" w:bidi="ar-SA"/>
      </w:rPr>
    </w:lvl>
    <w:lvl w:ilvl="2" w:tplc="7B26CC4A">
      <w:numFmt w:val="bullet"/>
      <w:lvlText w:val="•"/>
      <w:lvlJc w:val="left"/>
      <w:pPr>
        <w:ind w:left="2048" w:hanging="360"/>
      </w:pPr>
      <w:rPr>
        <w:rFonts w:hint="default"/>
        <w:lang w:val="en-US" w:eastAsia="en-US" w:bidi="ar-SA"/>
      </w:rPr>
    </w:lvl>
    <w:lvl w:ilvl="3" w:tplc="E3B089D0">
      <w:numFmt w:val="bullet"/>
      <w:lvlText w:val="•"/>
      <w:lvlJc w:val="left"/>
      <w:pPr>
        <w:ind w:left="2662" w:hanging="360"/>
      </w:pPr>
      <w:rPr>
        <w:rFonts w:hint="default"/>
        <w:lang w:val="en-US" w:eastAsia="en-US" w:bidi="ar-SA"/>
      </w:rPr>
    </w:lvl>
    <w:lvl w:ilvl="4" w:tplc="95C8C23C">
      <w:numFmt w:val="bullet"/>
      <w:lvlText w:val="•"/>
      <w:lvlJc w:val="left"/>
      <w:pPr>
        <w:ind w:left="3276" w:hanging="360"/>
      </w:pPr>
      <w:rPr>
        <w:rFonts w:hint="default"/>
        <w:lang w:val="en-US" w:eastAsia="en-US" w:bidi="ar-SA"/>
      </w:rPr>
    </w:lvl>
    <w:lvl w:ilvl="5" w:tplc="F740EE40">
      <w:numFmt w:val="bullet"/>
      <w:lvlText w:val="•"/>
      <w:lvlJc w:val="left"/>
      <w:pPr>
        <w:ind w:left="3891" w:hanging="360"/>
      </w:pPr>
      <w:rPr>
        <w:rFonts w:hint="default"/>
        <w:lang w:val="en-US" w:eastAsia="en-US" w:bidi="ar-SA"/>
      </w:rPr>
    </w:lvl>
    <w:lvl w:ilvl="6" w:tplc="B2A02CF4">
      <w:numFmt w:val="bullet"/>
      <w:lvlText w:val="•"/>
      <w:lvlJc w:val="left"/>
      <w:pPr>
        <w:ind w:left="4505" w:hanging="360"/>
      </w:pPr>
      <w:rPr>
        <w:rFonts w:hint="default"/>
        <w:lang w:val="en-US" w:eastAsia="en-US" w:bidi="ar-SA"/>
      </w:rPr>
    </w:lvl>
    <w:lvl w:ilvl="7" w:tplc="E17C1698">
      <w:numFmt w:val="bullet"/>
      <w:lvlText w:val="•"/>
      <w:lvlJc w:val="left"/>
      <w:pPr>
        <w:ind w:left="5119" w:hanging="360"/>
      </w:pPr>
      <w:rPr>
        <w:rFonts w:hint="default"/>
        <w:lang w:val="en-US" w:eastAsia="en-US" w:bidi="ar-SA"/>
      </w:rPr>
    </w:lvl>
    <w:lvl w:ilvl="8" w:tplc="343C3F0A">
      <w:numFmt w:val="bullet"/>
      <w:lvlText w:val="•"/>
      <w:lvlJc w:val="left"/>
      <w:pPr>
        <w:ind w:left="5733" w:hanging="360"/>
      </w:pPr>
      <w:rPr>
        <w:rFonts w:hint="default"/>
        <w:lang w:val="en-US" w:eastAsia="en-US" w:bidi="ar-SA"/>
      </w:rPr>
    </w:lvl>
  </w:abstractNum>
  <w:abstractNum w:abstractNumId="1" w15:restartNumberingAfterBreak="0">
    <w:nsid w:val="193A051A"/>
    <w:multiLevelType w:val="hybridMultilevel"/>
    <w:tmpl w:val="BAE6872A"/>
    <w:lvl w:ilvl="0" w:tplc="DF7AF142">
      <w:numFmt w:val="bullet"/>
      <w:lvlText w:val=""/>
      <w:lvlJc w:val="left"/>
      <w:pPr>
        <w:ind w:left="826" w:hanging="360"/>
      </w:pPr>
      <w:rPr>
        <w:rFonts w:ascii="Symbol" w:eastAsia="Symbol" w:hAnsi="Symbol" w:cs="Symbol" w:hint="default"/>
        <w:w w:val="100"/>
        <w:sz w:val="22"/>
        <w:szCs w:val="22"/>
        <w:lang w:val="en-US" w:eastAsia="en-US" w:bidi="ar-SA"/>
      </w:rPr>
    </w:lvl>
    <w:lvl w:ilvl="1" w:tplc="226CF638">
      <w:numFmt w:val="bullet"/>
      <w:lvlText w:val="•"/>
      <w:lvlJc w:val="left"/>
      <w:pPr>
        <w:ind w:left="1434" w:hanging="360"/>
      </w:pPr>
      <w:rPr>
        <w:rFonts w:hint="default"/>
        <w:lang w:val="en-US" w:eastAsia="en-US" w:bidi="ar-SA"/>
      </w:rPr>
    </w:lvl>
    <w:lvl w:ilvl="2" w:tplc="611E232E">
      <w:numFmt w:val="bullet"/>
      <w:lvlText w:val="•"/>
      <w:lvlJc w:val="left"/>
      <w:pPr>
        <w:ind w:left="2048" w:hanging="360"/>
      </w:pPr>
      <w:rPr>
        <w:rFonts w:hint="default"/>
        <w:lang w:val="en-US" w:eastAsia="en-US" w:bidi="ar-SA"/>
      </w:rPr>
    </w:lvl>
    <w:lvl w:ilvl="3" w:tplc="0B1C7558">
      <w:numFmt w:val="bullet"/>
      <w:lvlText w:val="•"/>
      <w:lvlJc w:val="left"/>
      <w:pPr>
        <w:ind w:left="2662" w:hanging="360"/>
      </w:pPr>
      <w:rPr>
        <w:rFonts w:hint="default"/>
        <w:lang w:val="en-US" w:eastAsia="en-US" w:bidi="ar-SA"/>
      </w:rPr>
    </w:lvl>
    <w:lvl w:ilvl="4" w:tplc="0B401B7A">
      <w:numFmt w:val="bullet"/>
      <w:lvlText w:val="•"/>
      <w:lvlJc w:val="left"/>
      <w:pPr>
        <w:ind w:left="3276" w:hanging="360"/>
      </w:pPr>
      <w:rPr>
        <w:rFonts w:hint="default"/>
        <w:lang w:val="en-US" w:eastAsia="en-US" w:bidi="ar-SA"/>
      </w:rPr>
    </w:lvl>
    <w:lvl w:ilvl="5" w:tplc="56E639D6">
      <w:numFmt w:val="bullet"/>
      <w:lvlText w:val="•"/>
      <w:lvlJc w:val="left"/>
      <w:pPr>
        <w:ind w:left="3891" w:hanging="360"/>
      </w:pPr>
      <w:rPr>
        <w:rFonts w:hint="default"/>
        <w:lang w:val="en-US" w:eastAsia="en-US" w:bidi="ar-SA"/>
      </w:rPr>
    </w:lvl>
    <w:lvl w:ilvl="6" w:tplc="177404D2">
      <w:numFmt w:val="bullet"/>
      <w:lvlText w:val="•"/>
      <w:lvlJc w:val="left"/>
      <w:pPr>
        <w:ind w:left="4505" w:hanging="360"/>
      </w:pPr>
      <w:rPr>
        <w:rFonts w:hint="default"/>
        <w:lang w:val="en-US" w:eastAsia="en-US" w:bidi="ar-SA"/>
      </w:rPr>
    </w:lvl>
    <w:lvl w:ilvl="7" w:tplc="3D6CB5DC">
      <w:numFmt w:val="bullet"/>
      <w:lvlText w:val="•"/>
      <w:lvlJc w:val="left"/>
      <w:pPr>
        <w:ind w:left="5119" w:hanging="360"/>
      </w:pPr>
      <w:rPr>
        <w:rFonts w:hint="default"/>
        <w:lang w:val="en-US" w:eastAsia="en-US" w:bidi="ar-SA"/>
      </w:rPr>
    </w:lvl>
    <w:lvl w:ilvl="8" w:tplc="5ACCD7A4">
      <w:numFmt w:val="bullet"/>
      <w:lvlText w:val="•"/>
      <w:lvlJc w:val="left"/>
      <w:pPr>
        <w:ind w:left="5733" w:hanging="360"/>
      </w:pPr>
      <w:rPr>
        <w:rFonts w:hint="default"/>
        <w:lang w:val="en-US" w:eastAsia="en-US" w:bidi="ar-SA"/>
      </w:rPr>
    </w:lvl>
  </w:abstractNum>
  <w:abstractNum w:abstractNumId="2" w15:restartNumberingAfterBreak="0">
    <w:nsid w:val="28421F59"/>
    <w:multiLevelType w:val="hybridMultilevel"/>
    <w:tmpl w:val="840A05FA"/>
    <w:lvl w:ilvl="0" w:tplc="C7CEB62A">
      <w:numFmt w:val="bullet"/>
      <w:lvlText w:val=""/>
      <w:lvlJc w:val="left"/>
      <w:pPr>
        <w:ind w:left="826" w:hanging="360"/>
      </w:pPr>
      <w:rPr>
        <w:rFonts w:ascii="Symbol" w:eastAsia="Symbol" w:hAnsi="Symbol" w:cs="Symbol" w:hint="default"/>
        <w:w w:val="100"/>
        <w:sz w:val="22"/>
        <w:szCs w:val="22"/>
        <w:lang w:val="en-US" w:eastAsia="en-US" w:bidi="ar-SA"/>
      </w:rPr>
    </w:lvl>
    <w:lvl w:ilvl="1" w:tplc="17103FC4">
      <w:numFmt w:val="bullet"/>
      <w:lvlText w:val="•"/>
      <w:lvlJc w:val="left"/>
      <w:pPr>
        <w:ind w:left="1434" w:hanging="360"/>
      </w:pPr>
      <w:rPr>
        <w:rFonts w:hint="default"/>
        <w:lang w:val="en-US" w:eastAsia="en-US" w:bidi="ar-SA"/>
      </w:rPr>
    </w:lvl>
    <w:lvl w:ilvl="2" w:tplc="8D4E6158">
      <w:numFmt w:val="bullet"/>
      <w:lvlText w:val="•"/>
      <w:lvlJc w:val="left"/>
      <w:pPr>
        <w:ind w:left="2048" w:hanging="360"/>
      </w:pPr>
      <w:rPr>
        <w:rFonts w:hint="default"/>
        <w:lang w:val="en-US" w:eastAsia="en-US" w:bidi="ar-SA"/>
      </w:rPr>
    </w:lvl>
    <w:lvl w:ilvl="3" w:tplc="C220B88A">
      <w:numFmt w:val="bullet"/>
      <w:lvlText w:val="•"/>
      <w:lvlJc w:val="left"/>
      <w:pPr>
        <w:ind w:left="2662" w:hanging="360"/>
      </w:pPr>
      <w:rPr>
        <w:rFonts w:hint="default"/>
        <w:lang w:val="en-US" w:eastAsia="en-US" w:bidi="ar-SA"/>
      </w:rPr>
    </w:lvl>
    <w:lvl w:ilvl="4" w:tplc="0250EE38">
      <w:numFmt w:val="bullet"/>
      <w:lvlText w:val="•"/>
      <w:lvlJc w:val="left"/>
      <w:pPr>
        <w:ind w:left="3276" w:hanging="360"/>
      </w:pPr>
      <w:rPr>
        <w:rFonts w:hint="default"/>
        <w:lang w:val="en-US" w:eastAsia="en-US" w:bidi="ar-SA"/>
      </w:rPr>
    </w:lvl>
    <w:lvl w:ilvl="5" w:tplc="8FE0E968">
      <w:numFmt w:val="bullet"/>
      <w:lvlText w:val="•"/>
      <w:lvlJc w:val="left"/>
      <w:pPr>
        <w:ind w:left="3891" w:hanging="360"/>
      </w:pPr>
      <w:rPr>
        <w:rFonts w:hint="default"/>
        <w:lang w:val="en-US" w:eastAsia="en-US" w:bidi="ar-SA"/>
      </w:rPr>
    </w:lvl>
    <w:lvl w:ilvl="6" w:tplc="0218B26C">
      <w:numFmt w:val="bullet"/>
      <w:lvlText w:val="•"/>
      <w:lvlJc w:val="left"/>
      <w:pPr>
        <w:ind w:left="4505" w:hanging="360"/>
      </w:pPr>
      <w:rPr>
        <w:rFonts w:hint="default"/>
        <w:lang w:val="en-US" w:eastAsia="en-US" w:bidi="ar-SA"/>
      </w:rPr>
    </w:lvl>
    <w:lvl w:ilvl="7" w:tplc="80A4A10C">
      <w:numFmt w:val="bullet"/>
      <w:lvlText w:val="•"/>
      <w:lvlJc w:val="left"/>
      <w:pPr>
        <w:ind w:left="5119" w:hanging="360"/>
      </w:pPr>
      <w:rPr>
        <w:rFonts w:hint="default"/>
        <w:lang w:val="en-US" w:eastAsia="en-US" w:bidi="ar-SA"/>
      </w:rPr>
    </w:lvl>
    <w:lvl w:ilvl="8" w:tplc="DC10EF66">
      <w:numFmt w:val="bullet"/>
      <w:lvlText w:val="•"/>
      <w:lvlJc w:val="left"/>
      <w:pPr>
        <w:ind w:left="5733" w:hanging="360"/>
      </w:pPr>
      <w:rPr>
        <w:rFonts w:hint="default"/>
        <w:lang w:val="en-US" w:eastAsia="en-US" w:bidi="ar-SA"/>
      </w:rPr>
    </w:lvl>
  </w:abstractNum>
  <w:abstractNum w:abstractNumId="3" w15:restartNumberingAfterBreak="0">
    <w:nsid w:val="343F0725"/>
    <w:multiLevelType w:val="hybridMultilevel"/>
    <w:tmpl w:val="A562185E"/>
    <w:lvl w:ilvl="0" w:tplc="496885EE">
      <w:numFmt w:val="bullet"/>
      <w:lvlText w:val=""/>
      <w:lvlJc w:val="left"/>
      <w:pPr>
        <w:ind w:left="826" w:hanging="360"/>
      </w:pPr>
      <w:rPr>
        <w:rFonts w:ascii="Symbol" w:eastAsia="Symbol" w:hAnsi="Symbol" w:cs="Symbol" w:hint="default"/>
        <w:w w:val="100"/>
        <w:sz w:val="22"/>
        <w:szCs w:val="22"/>
        <w:lang w:val="en-US" w:eastAsia="en-US" w:bidi="ar-SA"/>
      </w:rPr>
    </w:lvl>
    <w:lvl w:ilvl="1" w:tplc="641C2344">
      <w:numFmt w:val="bullet"/>
      <w:lvlText w:val="•"/>
      <w:lvlJc w:val="left"/>
      <w:pPr>
        <w:ind w:left="1434" w:hanging="360"/>
      </w:pPr>
      <w:rPr>
        <w:rFonts w:hint="default"/>
        <w:lang w:val="en-US" w:eastAsia="en-US" w:bidi="ar-SA"/>
      </w:rPr>
    </w:lvl>
    <w:lvl w:ilvl="2" w:tplc="4C5013DA">
      <w:numFmt w:val="bullet"/>
      <w:lvlText w:val="•"/>
      <w:lvlJc w:val="left"/>
      <w:pPr>
        <w:ind w:left="2048" w:hanging="360"/>
      </w:pPr>
      <w:rPr>
        <w:rFonts w:hint="default"/>
        <w:lang w:val="en-US" w:eastAsia="en-US" w:bidi="ar-SA"/>
      </w:rPr>
    </w:lvl>
    <w:lvl w:ilvl="3" w:tplc="EC28755E">
      <w:numFmt w:val="bullet"/>
      <w:lvlText w:val="•"/>
      <w:lvlJc w:val="left"/>
      <w:pPr>
        <w:ind w:left="2662" w:hanging="360"/>
      </w:pPr>
      <w:rPr>
        <w:rFonts w:hint="default"/>
        <w:lang w:val="en-US" w:eastAsia="en-US" w:bidi="ar-SA"/>
      </w:rPr>
    </w:lvl>
    <w:lvl w:ilvl="4" w:tplc="31A015C6">
      <w:numFmt w:val="bullet"/>
      <w:lvlText w:val="•"/>
      <w:lvlJc w:val="left"/>
      <w:pPr>
        <w:ind w:left="3276" w:hanging="360"/>
      </w:pPr>
      <w:rPr>
        <w:rFonts w:hint="default"/>
        <w:lang w:val="en-US" w:eastAsia="en-US" w:bidi="ar-SA"/>
      </w:rPr>
    </w:lvl>
    <w:lvl w:ilvl="5" w:tplc="CDA82774">
      <w:numFmt w:val="bullet"/>
      <w:lvlText w:val="•"/>
      <w:lvlJc w:val="left"/>
      <w:pPr>
        <w:ind w:left="3891" w:hanging="360"/>
      </w:pPr>
      <w:rPr>
        <w:rFonts w:hint="default"/>
        <w:lang w:val="en-US" w:eastAsia="en-US" w:bidi="ar-SA"/>
      </w:rPr>
    </w:lvl>
    <w:lvl w:ilvl="6" w:tplc="E69EDAB0">
      <w:numFmt w:val="bullet"/>
      <w:lvlText w:val="•"/>
      <w:lvlJc w:val="left"/>
      <w:pPr>
        <w:ind w:left="4505" w:hanging="360"/>
      </w:pPr>
      <w:rPr>
        <w:rFonts w:hint="default"/>
        <w:lang w:val="en-US" w:eastAsia="en-US" w:bidi="ar-SA"/>
      </w:rPr>
    </w:lvl>
    <w:lvl w:ilvl="7" w:tplc="10225D06">
      <w:numFmt w:val="bullet"/>
      <w:lvlText w:val="•"/>
      <w:lvlJc w:val="left"/>
      <w:pPr>
        <w:ind w:left="5119" w:hanging="360"/>
      </w:pPr>
      <w:rPr>
        <w:rFonts w:hint="default"/>
        <w:lang w:val="en-US" w:eastAsia="en-US" w:bidi="ar-SA"/>
      </w:rPr>
    </w:lvl>
    <w:lvl w:ilvl="8" w:tplc="42EE2804">
      <w:numFmt w:val="bullet"/>
      <w:lvlText w:val="•"/>
      <w:lvlJc w:val="left"/>
      <w:pPr>
        <w:ind w:left="5733" w:hanging="360"/>
      </w:pPr>
      <w:rPr>
        <w:rFonts w:hint="default"/>
        <w:lang w:val="en-US" w:eastAsia="en-US" w:bidi="ar-SA"/>
      </w:rPr>
    </w:lvl>
  </w:abstractNum>
  <w:abstractNum w:abstractNumId="4" w15:restartNumberingAfterBreak="0">
    <w:nsid w:val="3D925411"/>
    <w:multiLevelType w:val="hybridMultilevel"/>
    <w:tmpl w:val="9BD0FC0E"/>
    <w:lvl w:ilvl="0" w:tplc="6D5CE2EA">
      <w:numFmt w:val="bullet"/>
      <w:lvlText w:val=""/>
      <w:lvlJc w:val="left"/>
      <w:pPr>
        <w:ind w:left="478" w:hanging="360"/>
      </w:pPr>
      <w:rPr>
        <w:rFonts w:ascii="Symbol" w:eastAsia="Symbol" w:hAnsi="Symbol" w:cs="Symbol" w:hint="default"/>
        <w:w w:val="100"/>
        <w:sz w:val="24"/>
        <w:szCs w:val="24"/>
        <w:lang w:val="en-US" w:eastAsia="en-US" w:bidi="ar-SA"/>
      </w:rPr>
    </w:lvl>
    <w:lvl w:ilvl="1" w:tplc="E2F21B64">
      <w:numFmt w:val="bullet"/>
      <w:lvlText w:val="➢"/>
      <w:lvlJc w:val="left"/>
      <w:pPr>
        <w:ind w:left="670" w:hanging="284"/>
      </w:pPr>
      <w:rPr>
        <w:rFonts w:ascii="Segoe UI Symbol" w:eastAsia="Segoe UI Symbol" w:hAnsi="Segoe UI Symbol" w:cs="Segoe UI Symbol" w:hint="default"/>
        <w:w w:val="100"/>
        <w:sz w:val="24"/>
        <w:szCs w:val="24"/>
        <w:lang w:val="en-US" w:eastAsia="en-US" w:bidi="ar-SA"/>
      </w:rPr>
    </w:lvl>
    <w:lvl w:ilvl="2" w:tplc="44B40DEA">
      <w:numFmt w:val="bullet"/>
      <w:lvlText w:val="•"/>
      <w:lvlJc w:val="left"/>
      <w:pPr>
        <w:ind w:left="1789" w:hanging="284"/>
      </w:pPr>
      <w:rPr>
        <w:rFonts w:hint="default"/>
        <w:lang w:val="en-US" w:eastAsia="en-US" w:bidi="ar-SA"/>
      </w:rPr>
    </w:lvl>
    <w:lvl w:ilvl="3" w:tplc="08C4C176">
      <w:numFmt w:val="bullet"/>
      <w:lvlText w:val="•"/>
      <w:lvlJc w:val="left"/>
      <w:pPr>
        <w:ind w:left="2898" w:hanging="284"/>
      </w:pPr>
      <w:rPr>
        <w:rFonts w:hint="default"/>
        <w:lang w:val="en-US" w:eastAsia="en-US" w:bidi="ar-SA"/>
      </w:rPr>
    </w:lvl>
    <w:lvl w:ilvl="4" w:tplc="6F6C00A4">
      <w:numFmt w:val="bullet"/>
      <w:lvlText w:val="•"/>
      <w:lvlJc w:val="left"/>
      <w:pPr>
        <w:ind w:left="4008" w:hanging="284"/>
      </w:pPr>
      <w:rPr>
        <w:rFonts w:hint="default"/>
        <w:lang w:val="en-US" w:eastAsia="en-US" w:bidi="ar-SA"/>
      </w:rPr>
    </w:lvl>
    <w:lvl w:ilvl="5" w:tplc="E012A0AA">
      <w:numFmt w:val="bullet"/>
      <w:lvlText w:val="•"/>
      <w:lvlJc w:val="left"/>
      <w:pPr>
        <w:ind w:left="5117" w:hanging="284"/>
      </w:pPr>
      <w:rPr>
        <w:rFonts w:hint="default"/>
        <w:lang w:val="en-US" w:eastAsia="en-US" w:bidi="ar-SA"/>
      </w:rPr>
    </w:lvl>
    <w:lvl w:ilvl="6" w:tplc="2A64AB86">
      <w:numFmt w:val="bullet"/>
      <w:lvlText w:val="•"/>
      <w:lvlJc w:val="left"/>
      <w:pPr>
        <w:ind w:left="6226" w:hanging="284"/>
      </w:pPr>
      <w:rPr>
        <w:rFonts w:hint="default"/>
        <w:lang w:val="en-US" w:eastAsia="en-US" w:bidi="ar-SA"/>
      </w:rPr>
    </w:lvl>
    <w:lvl w:ilvl="7" w:tplc="DFE4F2C2">
      <w:numFmt w:val="bullet"/>
      <w:lvlText w:val="•"/>
      <w:lvlJc w:val="left"/>
      <w:pPr>
        <w:ind w:left="7336" w:hanging="284"/>
      </w:pPr>
      <w:rPr>
        <w:rFonts w:hint="default"/>
        <w:lang w:val="en-US" w:eastAsia="en-US" w:bidi="ar-SA"/>
      </w:rPr>
    </w:lvl>
    <w:lvl w:ilvl="8" w:tplc="A9AE2DD4">
      <w:numFmt w:val="bullet"/>
      <w:lvlText w:val="•"/>
      <w:lvlJc w:val="left"/>
      <w:pPr>
        <w:ind w:left="8445" w:hanging="284"/>
      </w:pPr>
      <w:rPr>
        <w:rFonts w:hint="default"/>
        <w:lang w:val="en-US" w:eastAsia="en-US" w:bidi="ar-SA"/>
      </w:rPr>
    </w:lvl>
  </w:abstractNum>
  <w:abstractNum w:abstractNumId="5" w15:restartNumberingAfterBreak="0">
    <w:nsid w:val="4DBB3F14"/>
    <w:multiLevelType w:val="hybridMultilevel"/>
    <w:tmpl w:val="2E247010"/>
    <w:lvl w:ilvl="0" w:tplc="9CEC7414">
      <w:numFmt w:val="bullet"/>
      <w:lvlText w:val=""/>
      <w:lvlJc w:val="left"/>
      <w:pPr>
        <w:ind w:left="826" w:hanging="360"/>
      </w:pPr>
      <w:rPr>
        <w:rFonts w:ascii="Symbol" w:eastAsia="Symbol" w:hAnsi="Symbol" w:cs="Symbol" w:hint="default"/>
        <w:w w:val="100"/>
        <w:sz w:val="22"/>
        <w:szCs w:val="22"/>
        <w:lang w:val="en-US" w:eastAsia="en-US" w:bidi="ar-SA"/>
      </w:rPr>
    </w:lvl>
    <w:lvl w:ilvl="1" w:tplc="A390381E">
      <w:numFmt w:val="bullet"/>
      <w:lvlText w:val="•"/>
      <w:lvlJc w:val="left"/>
      <w:pPr>
        <w:ind w:left="1434" w:hanging="360"/>
      </w:pPr>
      <w:rPr>
        <w:rFonts w:hint="default"/>
        <w:lang w:val="en-US" w:eastAsia="en-US" w:bidi="ar-SA"/>
      </w:rPr>
    </w:lvl>
    <w:lvl w:ilvl="2" w:tplc="44FABBC6">
      <w:numFmt w:val="bullet"/>
      <w:lvlText w:val="•"/>
      <w:lvlJc w:val="left"/>
      <w:pPr>
        <w:ind w:left="2048" w:hanging="360"/>
      </w:pPr>
      <w:rPr>
        <w:rFonts w:hint="default"/>
        <w:lang w:val="en-US" w:eastAsia="en-US" w:bidi="ar-SA"/>
      </w:rPr>
    </w:lvl>
    <w:lvl w:ilvl="3" w:tplc="527E3656">
      <w:numFmt w:val="bullet"/>
      <w:lvlText w:val="•"/>
      <w:lvlJc w:val="left"/>
      <w:pPr>
        <w:ind w:left="2662" w:hanging="360"/>
      </w:pPr>
      <w:rPr>
        <w:rFonts w:hint="default"/>
        <w:lang w:val="en-US" w:eastAsia="en-US" w:bidi="ar-SA"/>
      </w:rPr>
    </w:lvl>
    <w:lvl w:ilvl="4" w:tplc="FA0ADE32">
      <w:numFmt w:val="bullet"/>
      <w:lvlText w:val="•"/>
      <w:lvlJc w:val="left"/>
      <w:pPr>
        <w:ind w:left="3276" w:hanging="360"/>
      </w:pPr>
      <w:rPr>
        <w:rFonts w:hint="default"/>
        <w:lang w:val="en-US" w:eastAsia="en-US" w:bidi="ar-SA"/>
      </w:rPr>
    </w:lvl>
    <w:lvl w:ilvl="5" w:tplc="B7EA2EC2">
      <w:numFmt w:val="bullet"/>
      <w:lvlText w:val="•"/>
      <w:lvlJc w:val="left"/>
      <w:pPr>
        <w:ind w:left="3891" w:hanging="360"/>
      </w:pPr>
      <w:rPr>
        <w:rFonts w:hint="default"/>
        <w:lang w:val="en-US" w:eastAsia="en-US" w:bidi="ar-SA"/>
      </w:rPr>
    </w:lvl>
    <w:lvl w:ilvl="6" w:tplc="31748F8C">
      <w:numFmt w:val="bullet"/>
      <w:lvlText w:val="•"/>
      <w:lvlJc w:val="left"/>
      <w:pPr>
        <w:ind w:left="4505" w:hanging="360"/>
      </w:pPr>
      <w:rPr>
        <w:rFonts w:hint="default"/>
        <w:lang w:val="en-US" w:eastAsia="en-US" w:bidi="ar-SA"/>
      </w:rPr>
    </w:lvl>
    <w:lvl w:ilvl="7" w:tplc="78B4FC90">
      <w:numFmt w:val="bullet"/>
      <w:lvlText w:val="•"/>
      <w:lvlJc w:val="left"/>
      <w:pPr>
        <w:ind w:left="5119" w:hanging="360"/>
      </w:pPr>
      <w:rPr>
        <w:rFonts w:hint="default"/>
        <w:lang w:val="en-US" w:eastAsia="en-US" w:bidi="ar-SA"/>
      </w:rPr>
    </w:lvl>
    <w:lvl w:ilvl="8" w:tplc="C38EC590">
      <w:numFmt w:val="bullet"/>
      <w:lvlText w:val="•"/>
      <w:lvlJc w:val="left"/>
      <w:pPr>
        <w:ind w:left="5733" w:hanging="360"/>
      </w:pPr>
      <w:rPr>
        <w:rFonts w:hint="default"/>
        <w:lang w:val="en-US" w:eastAsia="en-US" w:bidi="ar-SA"/>
      </w:rPr>
    </w:lvl>
  </w:abstractNum>
  <w:abstractNum w:abstractNumId="6" w15:restartNumberingAfterBreak="0">
    <w:nsid w:val="51BC5FFA"/>
    <w:multiLevelType w:val="hybridMultilevel"/>
    <w:tmpl w:val="9EFEEC50"/>
    <w:lvl w:ilvl="0" w:tplc="66FAEAA0">
      <w:numFmt w:val="bullet"/>
      <w:lvlText w:val=""/>
      <w:lvlJc w:val="left"/>
      <w:pPr>
        <w:ind w:left="826" w:hanging="360"/>
      </w:pPr>
      <w:rPr>
        <w:rFonts w:ascii="Symbol" w:eastAsia="Symbol" w:hAnsi="Symbol" w:cs="Symbol" w:hint="default"/>
        <w:w w:val="100"/>
        <w:sz w:val="22"/>
        <w:szCs w:val="22"/>
        <w:lang w:val="en-US" w:eastAsia="en-US" w:bidi="ar-SA"/>
      </w:rPr>
    </w:lvl>
    <w:lvl w:ilvl="1" w:tplc="A92C808A">
      <w:numFmt w:val="bullet"/>
      <w:lvlText w:val="•"/>
      <w:lvlJc w:val="left"/>
      <w:pPr>
        <w:ind w:left="1434" w:hanging="360"/>
      </w:pPr>
      <w:rPr>
        <w:rFonts w:hint="default"/>
        <w:lang w:val="en-US" w:eastAsia="en-US" w:bidi="ar-SA"/>
      </w:rPr>
    </w:lvl>
    <w:lvl w:ilvl="2" w:tplc="C19E7326">
      <w:numFmt w:val="bullet"/>
      <w:lvlText w:val="•"/>
      <w:lvlJc w:val="left"/>
      <w:pPr>
        <w:ind w:left="2048" w:hanging="360"/>
      </w:pPr>
      <w:rPr>
        <w:rFonts w:hint="default"/>
        <w:lang w:val="en-US" w:eastAsia="en-US" w:bidi="ar-SA"/>
      </w:rPr>
    </w:lvl>
    <w:lvl w:ilvl="3" w:tplc="15746554">
      <w:numFmt w:val="bullet"/>
      <w:lvlText w:val="•"/>
      <w:lvlJc w:val="left"/>
      <w:pPr>
        <w:ind w:left="2662" w:hanging="360"/>
      </w:pPr>
      <w:rPr>
        <w:rFonts w:hint="default"/>
        <w:lang w:val="en-US" w:eastAsia="en-US" w:bidi="ar-SA"/>
      </w:rPr>
    </w:lvl>
    <w:lvl w:ilvl="4" w:tplc="D09689D6">
      <w:numFmt w:val="bullet"/>
      <w:lvlText w:val="•"/>
      <w:lvlJc w:val="left"/>
      <w:pPr>
        <w:ind w:left="3276" w:hanging="360"/>
      </w:pPr>
      <w:rPr>
        <w:rFonts w:hint="default"/>
        <w:lang w:val="en-US" w:eastAsia="en-US" w:bidi="ar-SA"/>
      </w:rPr>
    </w:lvl>
    <w:lvl w:ilvl="5" w:tplc="81725176">
      <w:numFmt w:val="bullet"/>
      <w:lvlText w:val="•"/>
      <w:lvlJc w:val="left"/>
      <w:pPr>
        <w:ind w:left="3891" w:hanging="360"/>
      </w:pPr>
      <w:rPr>
        <w:rFonts w:hint="default"/>
        <w:lang w:val="en-US" w:eastAsia="en-US" w:bidi="ar-SA"/>
      </w:rPr>
    </w:lvl>
    <w:lvl w:ilvl="6" w:tplc="7EF87F1C">
      <w:numFmt w:val="bullet"/>
      <w:lvlText w:val="•"/>
      <w:lvlJc w:val="left"/>
      <w:pPr>
        <w:ind w:left="4505" w:hanging="360"/>
      </w:pPr>
      <w:rPr>
        <w:rFonts w:hint="default"/>
        <w:lang w:val="en-US" w:eastAsia="en-US" w:bidi="ar-SA"/>
      </w:rPr>
    </w:lvl>
    <w:lvl w:ilvl="7" w:tplc="D8560A4A">
      <w:numFmt w:val="bullet"/>
      <w:lvlText w:val="•"/>
      <w:lvlJc w:val="left"/>
      <w:pPr>
        <w:ind w:left="5119" w:hanging="360"/>
      </w:pPr>
      <w:rPr>
        <w:rFonts w:hint="default"/>
        <w:lang w:val="en-US" w:eastAsia="en-US" w:bidi="ar-SA"/>
      </w:rPr>
    </w:lvl>
    <w:lvl w:ilvl="8" w:tplc="19203F82">
      <w:numFmt w:val="bullet"/>
      <w:lvlText w:val="•"/>
      <w:lvlJc w:val="left"/>
      <w:pPr>
        <w:ind w:left="5733" w:hanging="360"/>
      </w:pPr>
      <w:rPr>
        <w:rFonts w:hint="default"/>
        <w:lang w:val="en-US" w:eastAsia="en-US" w:bidi="ar-SA"/>
      </w:rPr>
    </w:lvl>
  </w:abstractNum>
  <w:abstractNum w:abstractNumId="7" w15:restartNumberingAfterBreak="0">
    <w:nsid w:val="63A04D91"/>
    <w:multiLevelType w:val="hybridMultilevel"/>
    <w:tmpl w:val="17CA15B6"/>
    <w:lvl w:ilvl="0" w:tplc="700E56F8">
      <w:numFmt w:val="bullet"/>
      <w:lvlText w:val=""/>
      <w:lvlJc w:val="left"/>
      <w:pPr>
        <w:ind w:left="826" w:hanging="360"/>
      </w:pPr>
      <w:rPr>
        <w:rFonts w:ascii="Symbol" w:eastAsia="Symbol" w:hAnsi="Symbol" w:cs="Symbol" w:hint="default"/>
        <w:w w:val="100"/>
        <w:sz w:val="22"/>
        <w:szCs w:val="22"/>
        <w:lang w:val="en-US" w:eastAsia="en-US" w:bidi="ar-SA"/>
      </w:rPr>
    </w:lvl>
    <w:lvl w:ilvl="1" w:tplc="E3FCDADA">
      <w:numFmt w:val="bullet"/>
      <w:lvlText w:val="•"/>
      <w:lvlJc w:val="left"/>
      <w:pPr>
        <w:ind w:left="1434" w:hanging="360"/>
      </w:pPr>
      <w:rPr>
        <w:rFonts w:hint="default"/>
        <w:lang w:val="en-US" w:eastAsia="en-US" w:bidi="ar-SA"/>
      </w:rPr>
    </w:lvl>
    <w:lvl w:ilvl="2" w:tplc="9274EAE4">
      <w:numFmt w:val="bullet"/>
      <w:lvlText w:val="•"/>
      <w:lvlJc w:val="left"/>
      <w:pPr>
        <w:ind w:left="2048" w:hanging="360"/>
      </w:pPr>
      <w:rPr>
        <w:rFonts w:hint="default"/>
        <w:lang w:val="en-US" w:eastAsia="en-US" w:bidi="ar-SA"/>
      </w:rPr>
    </w:lvl>
    <w:lvl w:ilvl="3" w:tplc="BD60B8B4">
      <w:numFmt w:val="bullet"/>
      <w:lvlText w:val="•"/>
      <w:lvlJc w:val="left"/>
      <w:pPr>
        <w:ind w:left="2662" w:hanging="360"/>
      </w:pPr>
      <w:rPr>
        <w:rFonts w:hint="default"/>
        <w:lang w:val="en-US" w:eastAsia="en-US" w:bidi="ar-SA"/>
      </w:rPr>
    </w:lvl>
    <w:lvl w:ilvl="4" w:tplc="8B6C3FF2">
      <w:numFmt w:val="bullet"/>
      <w:lvlText w:val="•"/>
      <w:lvlJc w:val="left"/>
      <w:pPr>
        <w:ind w:left="3276" w:hanging="360"/>
      </w:pPr>
      <w:rPr>
        <w:rFonts w:hint="default"/>
        <w:lang w:val="en-US" w:eastAsia="en-US" w:bidi="ar-SA"/>
      </w:rPr>
    </w:lvl>
    <w:lvl w:ilvl="5" w:tplc="99EEE670">
      <w:numFmt w:val="bullet"/>
      <w:lvlText w:val="•"/>
      <w:lvlJc w:val="left"/>
      <w:pPr>
        <w:ind w:left="3891" w:hanging="360"/>
      </w:pPr>
      <w:rPr>
        <w:rFonts w:hint="default"/>
        <w:lang w:val="en-US" w:eastAsia="en-US" w:bidi="ar-SA"/>
      </w:rPr>
    </w:lvl>
    <w:lvl w:ilvl="6" w:tplc="F55C5362">
      <w:numFmt w:val="bullet"/>
      <w:lvlText w:val="•"/>
      <w:lvlJc w:val="left"/>
      <w:pPr>
        <w:ind w:left="4505" w:hanging="360"/>
      </w:pPr>
      <w:rPr>
        <w:rFonts w:hint="default"/>
        <w:lang w:val="en-US" w:eastAsia="en-US" w:bidi="ar-SA"/>
      </w:rPr>
    </w:lvl>
    <w:lvl w:ilvl="7" w:tplc="53D450AA">
      <w:numFmt w:val="bullet"/>
      <w:lvlText w:val="•"/>
      <w:lvlJc w:val="left"/>
      <w:pPr>
        <w:ind w:left="5119" w:hanging="360"/>
      </w:pPr>
      <w:rPr>
        <w:rFonts w:hint="default"/>
        <w:lang w:val="en-US" w:eastAsia="en-US" w:bidi="ar-SA"/>
      </w:rPr>
    </w:lvl>
    <w:lvl w:ilvl="8" w:tplc="1494E938">
      <w:numFmt w:val="bullet"/>
      <w:lvlText w:val="•"/>
      <w:lvlJc w:val="left"/>
      <w:pPr>
        <w:ind w:left="5733" w:hanging="360"/>
      </w:pPr>
      <w:rPr>
        <w:rFonts w:hint="default"/>
        <w:lang w:val="en-US" w:eastAsia="en-US" w:bidi="ar-SA"/>
      </w:rPr>
    </w:lvl>
  </w:abstractNum>
  <w:abstractNum w:abstractNumId="8" w15:restartNumberingAfterBreak="0">
    <w:nsid w:val="6E980B24"/>
    <w:multiLevelType w:val="hybridMultilevel"/>
    <w:tmpl w:val="4BDE1820"/>
    <w:lvl w:ilvl="0" w:tplc="02CA3AEC">
      <w:numFmt w:val="bullet"/>
      <w:lvlText w:val=""/>
      <w:lvlJc w:val="left"/>
      <w:pPr>
        <w:ind w:left="826" w:hanging="360"/>
      </w:pPr>
      <w:rPr>
        <w:rFonts w:ascii="Symbol" w:eastAsia="Symbol" w:hAnsi="Symbol" w:cs="Symbol" w:hint="default"/>
        <w:w w:val="100"/>
        <w:sz w:val="22"/>
        <w:szCs w:val="22"/>
        <w:lang w:val="en-US" w:eastAsia="en-US" w:bidi="ar-SA"/>
      </w:rPr>
    </w:lvl>
    <w:lvl w:ilvl="1" w:tplc="B7A81B10">
      <w:numFmt w:val="bullet"/>
      <w:lvlText w:val="•"/>
      <w:lvlJc w:val="left"/>
      <w:pPr>
        <w:ind w:left="1434" w:hanging="360"/>
      </w:pPr>
      <w:rPr>
        <w:rFonts w:hint="default"/>
        <w:lang w:val="en-US" w:eastAsia="en-US" w:bidi="ar-SA"/>
      </w:rPr>
    </w:lvl>
    <w:lvl w:ilvl="2" w:tplc="814CC420">
      <w:numFmt w:val="bullet"/>
      <w:lvlText w:val="•"/>
      <w:lvlJc w:val="left"/>
      <w:pPr>
        <w:ind w:left="2048" w:hanging="360"/>
      </w:pPr>
      <w:rPr>
        <w:rFonts w:hint="default"/>
        <w:lang w:val="en-US" w:eastAsia="en-US" w:bidi="ar-SA"/>
      </w:rPr>
    </w:lvl>
    <w:lvl w:ilvl="3" w:tplc="972278C6">
      <w:numFmt w:val="bullet"/>
      <w:lvlText w:val="•"/>
      <w:lvlJc w:val="left"/>
      <w:pPr>
        <w:ind w:left="2662" w:hanging="360"/>
      </w:pPr>
      <w:rPr>
        <w:rFonts w:hint="default"/>
        <w:lang w:val="en-US" w:eastAsia="en-US" w:bidi="ar-SA"/>
      </w:rPr>
    </w:lvl>
    <w:lvl w:ilvl="4" w:tplc="D972A1DA">
      <w:numFmt w:val="bullet"/>
      <w:lvlText w:val="•"/>
      <w:lvlJc w:val="left"/>
      <w:pPr>
        <w:ind w:left="3276" w:hanging="360"/>
      </w:pPr>
      <w:rPr>
        <w:rFonts w:hint="default"/>
        <w:lang w:val="en-US" w:eastAsia="en-US" w:bidi="ar-SA"/>
      </w:rPr>
    </w:lvl>
    <w:lvl w:ilvl="5" w:tplc="AAD2C01C">
      <w:numFmt w:val="bullet"/>
      <w:lvlText w:val="•"/>
      <w:lvlJc w:val="left"/>
      <w:pPr>
        <w:ind w:left="3891" w:hanging="360"/>
      </w:pPr>
      <w:rPr>
        <w:rFonts w:hint="default"/>
        <w:lang w:val="en-US" w:eastAsia="en-US" w:bidi="ar-SA"/>
      </w:rPr>
    </w:lvl>
    <w:lvl w:ilvl="6" w:tplc="83FA7362">
      <w:numFmt w:val="bullet"/>
      <w:lvlText w:val="•"/>
      <w:lvlJc w:val="left"/>
      <w:pPr>
        <w:ind w:left="4505" w:hanging="360"/>
      </w:pPr>
      <w:rPr>
        <w:rFonts w:hint="default"/>
        <w:lang w:val="en-US" w:eastAsia="en-US" w:bidi="ar-SA"/>
      </w:rPr>
    </w:lvl>
    <w:lvl w:ilvl="7" w:tplc="FE2EBF6E">
      <w:numFmt w:val="bullet"/>
      <w:lvlText w:val="•"/>
      <w:lvlJc w:val="left"/>
      <w:pPr>
        <w:ind w:left="5119" w:hanging="360"/>
      </w:pPr>
      <w:rPr>
        <w:rFonts w:hint="default"/>
        <w:lang w:val="en-US" w:eastAsia="en-US" w:bidi="ar-SA"/>
      </w:rPr>
    </w:lvl>
    <w:lvl w:ilvl="8" w:tplc="67DA8D40">
      <w:numFmt w:val="bullet"/>
      <w:lvlText w:val="•"/>
      <w:lvlJc w:val="left"/>
      <w:pPr>
        <w:ind w:left="5733" w:hanging="360"/>
      </w:pPr>
      <w:rPr>
        <w:rFonts w:hint="default"/>
        <w:lang w:val="en-US" w:eastAsia="en-US" w:bidi="ar-SA"/>
      </w:rPr>
    </w:lvl>
  </w:abstractNum>
  <w:abstractNum w:abstractNumId="9" w15:restartNumberingAfterBreak="0">
    <w:nsid w:val="774C6077"/>
    <w:multiLevelType w:val="hybridMultilevel"/>
    <w:tmpl w:val="EABE39CC"/>
    <w:lvl w:ilvl="0" w:tplc="DA3E2C1C">
      <w:numFmt w:val="bullet"/>
      <w:lvlText w:val=""/>
      <w:lvlJc w:val="left"/>
      <w:pPr>
        <w:ind w:left="826" w:hanging="360"/>
      </w:pPr>
      <w:rPr>
        <w:rFonts w:ascii="Symbol" w:eastAsia="Symbol" w:hAnsi="Symbol" w:cs="Symbol" w:hint="default"/>
        <w:w w:val="100"/>
        <w:sz w:val="22"/>
        <w:szCs w:val="22"/>
        <w:lang w:val="en-US" w:eastAsia="en-US" w:bidi="ar-SA"/>
      </w:rPr>
    </w:lvl>
    <w:lvl w:ilvl="1" w:tplc="75BE85E8">
      <w:numFmt w:val="bullet"/>
      <w:lvlText w:val="•"/>
      <w:lvlJc w:val="left"/>
      <w:pPr>
        <w:ind w:left="1434" w:hanging="360"/>
      </w:pPr>
      <w:rPr>
        <w:rFonts w:hint="default"/>
        <w:lang w:val="en-US" w:eastAsia="en-US" w:bidi="ar-SA"/>
      </w:rPr>
    </w:lvl>
    <w:lvl w:ilvl="2" w:tplc="B386C248">
      <w:numFmt w:val="bullet"/>
      <w:lvlText w:val="•"/>
      <w:lvlJc w:val="left"/>
      <w:pPr>
        <w:ind w:left="2048" w:hanging="360"/>
      </w:pPr>
      <w:rPr>
        <w:rFonts w:hint="default"/>
        <w:lang w:val="en-US" w:eastAsia="en-US" w:bidi="ar-SA"/>
      </w:rPr>
    </w:lvl>
    <w:lvl w:ilvl="3" w:tplc="DF183C38">
      <w:numFmt w:val="bullet"/>
      <w:lvlText w:val="•"/>
      <w:lvlJc w:val="left"/>
      <w:pPr>
        <w:ind w:left="2662" w:hanging="360"/>
      </w:pPr>
      <w:rPr>
        <w:rFonts w:hint="default"/>
        <w:lang w:val="en-US" w:eastAsia="en-US" w:bidi="ar-SA"/>
      </w:rPr>
    </w:lvl>
    <w:lvl w:ilvl="4" w:tplc="7D4AFA96">
      <w:numFmt w:val="bullet"/>
      <w:lvlText w:val="•"/>
      <w:lvlJc w:val="left"/>
      <w:pPr>
        <w:ind w:left="3276" w:hanging="360"/>
      </w:pPr>
      <w:rPr>
        <w:rFonts w:hint="default"/>
        <w:lang w:val="en-US" w:eastAsia="en-US" w:bidi="ar-SA"/>
      </w:rPr>
    </w:lvl>
    <w:lvl w:ilvl="5" w:tplc="E3327FA4">
      <w:numFmt w:val="bullet"/>
      <w:lvlText w:val="•"/>
      <w:lvlJc w:val="left"/>
      <w:pPr>
        <w:ind w:left="3891" w:hanging="360"/>
      </w:pPr>
      <w:rPr>
        <w:rFonts w:hint="default"/>
        <w:lang w:val="en-US" w:eastAsia="en-US" w:bidi="ar-SA"/>
      </w:rPr>
    </w:lvl>
    <w:lvl w:ilvl="6" w:tplc="1592C702">
      <w:numFmt w:val="bullet"/>
      <w:lvlText w:val="•"/>
      <w:lvlJc w:val="left"/>
      <w:pPr>
        <w:ind w:left="4505" w:hanging="360"/>
      </w:pPr>
      <w:rPr>
        <w:rFonts w:hint="default"/>
        <w:lang w:val="en-US" w:eastAsia="en-US" w:bidi="ar-SA"/>
      </w:rPr>
    </w:lvl>
    <w:lvl w:ilvl="7" w:tplc="2780AE66">
      <w:numFmt w:val="bullet"/>
      <w:lvlText w:val="•"/>
      <w:lvlJc w:val="left"/>
      <w:pPr>
        <w:ind w:left="5119" w:hanging="360"/>
      </w:pPr>
      <w:rPr>
        <w:rFonts w:hint="default"/>
        <w:lang w:val="en-US" w:eastAsia="en-US" w:bidi="ar-SA"/>
      </w:rPr>
    </w:lvl>
    <w:lvl w:ilvl="8" w:tplc="241218F8">
      <w:numFmt w:val="bullet"/>
      <w:lvlText w:val="•"/>
      <w:lvlJc w:val="left"/>
      <w:pPr>
        <w:ind w:left="5733" w:hanging="360"/>
      </w:pPr>
      <w:rPr>
        <w:rFonts w:hint="default"/>
        <w:lang w:val="en-US" w:eastAsia="en-US" w:bidi="ar-SA"/>
      </w:rPr>
    </w:lvl>
  </w:abstractNum>
  <w:num w:numId="1" w16cid:durableId="1902061466">
    <w:abstractNumId w:val="4"/>
  </w:num>
  <w:num w:numId="2" w16cid:durableId="902764153">
    <w:abstractNumId w:val="9"/>
  </w:num>
  <w:num w:numId="3" w16cid:durableId="1688091667">
    <w:abstractNumId w:val="0"/>
  </w:num>
  <w:num w:numId="4" w16cid:durableId="1628387154">
    <w:abstractNumId w:val="7"/>
  </w:num>
  <w:num w:numId="5" w16cid:durableId="384836138">
    <w:abstractNumId w:val="5"/>
  </w:num>
  <w:num w:numId="6" w16cid:durableId="1351756131">
    <w:abstractNumId w:val="1"/>
  </w:num>
  <w:num w:numId="7" w16cid:durableId="1495797761">
    <w:abstractNumId w:val="2"/>
  </w:num>
  <w:num w:numId="8" w16cid:durableId="793596579">
    <w:abstractNumId w:val="8"/>
  </w:num>
  <w:num w:numId="9" w16cid:durableId="2029940147">
    <w:abstractNumId w:val="3"/>
  </w:num>
  <w:num w:numId="10" w16cid:durableId="1651179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23"/>
    <w:rsid w:val="00164D9E"/>
    <w:rsid w:val="00452A3E"/>
    <w:rsid w:val="004B4B53"/>
    <w:rsid w:val="00541F67"/>
    <w:rsid w:val="006371B1"/>
    <w:rsid w:val="0068216C"/>
    <w:rsid w:val="008251B8"/>
    <w:rsid w:val="00975862"/>
    <w:rsid w:val="00AF21AF"/>
    <w:rsid w:val="00DF57B0"/>
    <w:rsid w:val="00E94F46"/>
    <w:rsid w:val="00EA0DD4"/>
    <w:rsid w:val="00F43C76"/>
    <w:rsid w:val="00F50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4171"/>
  <w15:docId w15:val="{1A632AC9-496E-EC4A-B8E9-E51B3B92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AF"/>
  </w:style>
  <w:style w:type="paragraph" w:styleId="Heading4">
    <w:name w:val="heading 4"/>
    <w:basedOn w:val="Normal"/>
    <w:link w:val="Heading4Char"/>
    <w:uiPriority w:val="1"/>
    <w:qFormat/>
    <w:rsid w:val="00F50523"/>
    <w:pPr>
      <w:widowControl w:val="0"/>
      <w:autoSpaceDE w:val="0"/>
      <w:autoSpaceDN w:val="0"/>
      <w:spacing w:after="0" w:line="240" w:lineRule="auto"/>
      <w:ind w:left="660"/>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F50523"/>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F5052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F50523"/>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F50523"/>
    <w:pPr>
      <w:widowControl w:val="0"/>
      <w:autoSpaceDE w:val="0"/>
      <w:autoSpaceDN w:val="0"/>
      <w:spacing w:after="0" w:line="240" w:lineRule="auto"/>
      <w:ind w:left="1841" w:hanging="361"/>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F43C76"/>
    <w:pPr>
      <w:widowControl w:val="0"/>
      <w:autoSpaceDE w:val="0"/>
      <w:autoSpaceDN w:val="0"/>
      <w:spacing w:after="0" w:line="240" w:lineRule="auto"/>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POLBA</dc:creator>
  <cp:lastModifiedBy>banerjeeabira8@gmail.com</cp:lastModifiedBy>
  <cp:revision>2</cp:revision>
  <dcterms:created xsi:type="dcterms:W3CDTF">2024-12-31T07:21:00Z</dcterms:created>
  <dcterms:modified xsi:type="dcterms:W3CDTF">2024-12-31T07:21:00Z</dcterms:modified>
</cp:coreProperties>
</file>