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6D" w:rsidRDefault="00D3076D" w:rsidP="00D3076D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D3076D" w:rsidRDefault="00D3076D" w:rsidP="00D3076D">
      <w:pPr>
        <w:pStyle w:val="NoSpacing"/>
        <w:rPr>
          <w:rFonts w:ascii="Times New Roman" w:hAnsi="Times New Roman" w:cs="Times New Roman"/>
          <w:b/>
          <w:sz w:val="28"/>
        </w:rPr>
      </w:pPr>
    </w:p>
    <w:p w:rsidR="00D3076D" w:rsidRDefault="00D3076D" w:rsidP="00D3076D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1C6863" w:rsidRPr="00D3076D" w:rsidRDefault="00601A9C" w:rsidP="00D3076D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D3076D">
        <w:rPr>
          <w:rFonts w:ascii="Times New Roman" w:hAnsi="Times New Roman" w:cs="Times New Roman"/>
          <w:b/>
          <w:sz w:val="28"/>
        </w:rPr>
        <w:t>Summary Sheet of Faculty Exchange</w:t>
      </w:r>
    </w:p>
    <w:p w:rsidR="00601A9C" w:rsidRPr="00D3076D" w:rsidRDefault="00601A9C" w:rsidP="00D3076D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D3076D">
        <w:rPr>
          <w:rFonts w:ascii="Times New Roman" w:hAnsi="Times New Roman" w:cs="Times New Roman"/>
          <w:b/>
          <w:bCs/>
          <w:sz w:val="28"/>
        </w:rPr>
        <w:t>Department of Education</w:t>
      </w:r>
    </w:p>
    <w:p w:rsidR="00601A9C" w:rsidRDefault="00D3076D" w:rsidP="00601A9C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Session 2023-25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1517"/>
        <w:gridCol w:w="1734"/>
        <w:gridCol w:w="1499"/>
        <w:gridCol w:w="1713"/>
        <w:gridCol w:w="1988"/>
      </w:tblGrid>
      <w:tr w:rsidR="00387F2D" w:rsidTr="00387F2D">
        <w:tc>
          <w:tcPr>
            <w:tcW w:w="1125" w:type="dxa"/>
          </w:tcPr>
          <w:p w:rsidR="00601A9C" w:rsidRDefault="00601A9C" w:rsidP="00601A9C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Sl</w:t>
            </w:r>
            <w:proofErr w:type="spellEnd"/>
            <w:r>
              <w:rPr>
                <w:b/>
                <w:bCs/>
                <w:sz w:val="28"/>
              </w:rPr>
              <w:t xml:space="preserve"> No</w:t>
            </w:r>
          </w:p>
        </w:tc>
        <w:tc>
          <w:tcPr>
            <w:tcW w:w="1517" w:type="dxa"/>
          </w:tcPr>
          <w:p w:rsidR="00601A9C" w:rsidRDefault="00601A9C" w:rsidP="00601A9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 of The resource Person</w:t>
            </w:r>
          </w:p>
        </w:tc>
        <w:tc>
          <w:tcPr>
            <w:tcW w:w="1734" w:type="dxa"/>
          </w:tcPr>
          <w:p w:rsidR="00601A9C" w:rsidRDefault="00601A9C" w:rsidP="00601A9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Designation</w:t>
            </w:r>
          </w:p>
        </w:tc>
        <w:tc>
          <w:tcPr>
            <w:tcW w:w="1499" w:type="dxa"/>
          </w:tcPr>
          <w:p w:rsidR="00601A9C" w:rsidRDefault="00601A9C" w:rsidP="00601A9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Date</w:t>
            </w:r>
          </w:p>
        </w:tc>
        <w:tc>
          <w:tcPr>
            <w:tcW w:w="1713" w:type="dxa"/>
          </w:tcPr>
          <w:p w:rsidR="00601A9C" w:rsidRDefault="00601A9C" w:rsidP="00601A9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Topic</w:t>
            </w:r>
          </w:p>
        </w:tc>
        <w:tc>
          <w:tcPr>
            <w:tcW w:w="1988" w:type="dxa"/>
          </w:tcPr>
          <w:p w:rsidR="00601A9C" w:rsidRDefault="00601A9C" w:rsidP="00601A9C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Organised</w:t>
            </w:r>
            <w:proofErr w:type="spellEnd"/>
            <w:r>
              <w:rPr>
                <w:b/>
                <w:bCs/>
                <w:sz w:val="28"/>
              </w:rPr>
              <w:t xml:space="preserve"> By</w:t>
            </w:r>
          </w:p>
        </w:tc>
      </w:tr>
      <w:tr w:rsidR="00387F2D" w:rsidTr="00387F2D">
        <w:tc>
          <w:tcPr>
            <w:tcW w:w="1125" w:type="dxa"/>
          </w:tcPr>
          <w:p w:rsidR="00601A9C" w:rsidRPr="00D3076D" w:rsidRDefault="00D3076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</w:t>
            </w:r>
          </w:p>
        </w:tc>
        <w:tc>
          <w:tcPr>
            <w:tcW w:w="1517" w:type="dxa"/>
          </w:tcPr>
          <w:p w:rsidR="00601A9C" w:rsidRPr="00D3076D" w:rsidRDefault="00601A9C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3076D">
              <w:rPr>
                <w:rFonts w:ascii="Times New Roman" w:hAnsi="Times New Roman" w:cs="Times New Roman"/>
                <w:bCs/>
                <w:szCs w:val="22"/>
              </w:rPr>
              <w:t xml:space="preserve">Dr. </w:t>
            </w: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</w:rPr>
              <w:t>Sohini</w:t>
            </w:r>
            <w:proofErr w:type="spellEnd"/>
            <w:r w:rsidRPr="00D3076D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</w:rPr>
              <w:t>Ghosh</w:t>
            </w:r>
            <w:proofErr w:type="spellEnd"/>
          </w:p>
        </w:tc>
        <w:tc>
          <w:tcPr>
            <w:tcW w:w="1734" w:type="dxa"/>
          </w:tcPr>
          <w:p w:rsidR="00601A9C" w:rsidRPr="00D3076D" w:rsidRDefault="00387F2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3076D">
              <w:rPr>
                <w:rFonts w:ascii="Times New Roman" w:hAnsi="Times New Roman" w:cs="Times New Roman"/>
                <w:bCs/>
                <w:szCs w:val="22"/>
              </w:rPr>
              <w:t>Assistant Professor, Polba Mahavidyalaya</w:t>
            </w:r>
          </w:p>
        </w:tc>
        <w:tc>
          <w:tcPr>
            <w:tcW w:w="1499" w:type="dxa"/>
          </w:tcPr>
          <w:p w:rsidR="00601A9C" w:rsidRPr="00D3076D" w:rsidRDefault="00601A9C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3076D">
              <w:rPr>
                <w:rFonts w:ascii="Times New Roman" w:hAnsi="Times New Roman" w:cs="Times New Roman"/>
                <w:bCs/>
                <w:szCs w:val="22"/>
              </w:rPr>
              <w:t>21.8.23</w:t>
            </w:r>
          </w:p>
        </w:tc>
        <w:tc>
          <w:tcPr>
            <w:tcW w:w="1713" w:type="dxa"/>
          </w:tcPr>
          <w:p w:rsidR="00601A9C" w:rsidRPr="00D3076D" w:rsidRDefault="00601A9C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3076D">
              <w:rPr>
                <w:rFonts w:ascii="Times New Roman" w:hAnsi="Times New Roman" w:cs="Times New Roman"/>
                <w:bCs/>
                <w:szCs w:val="22"/>
              </w:rPr>
              <w:t xml:space="preserve">Operant Conditioning and its Educational </w:t>
            </w:r>
            <w:r w:rsidR="00387F2D" w:rsidRPr="00D3076D">
              <w:rPr>
                <w:rFonts w:ascii="Times New Roman" w:hAnsi="Times New Roman" w:cs="Times New Roman"/>
                <w:bCs/>
                <w:szCs w:val="22"/>
              </w:rPr>
              <w:t>Implications</w:t>
            </w:r>
            <w:r w:rsidRPr="00D3076D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</w:tc>
        <w:tc>
          <w:tcPr>
            <w:tcW w:w="1988" w:type="dxa"/>
          </w:tcPr>
          <w:p w:rsidR="00601A9C" w:rsidRPr="00D3076D" w:rsidRDefault="00601A9C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</w:rPr>
              <w:t>Tehatta</w:t>
            </w:r>
            <w:proofErr w:type="spellEnd"/>
            <w:r w:rsidRPr="00D3076D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</w:rPr>
              <w:t>Sadananda</w:t>
            </w:r>
            <w:proofErr w:type="spellEnd"/>
          </w:p>
          <w:p w:rsidR="00387F2D" w:rsidRPr="00D3076D" w:rsidRDefault="00387F2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3076D">
              <w:rPr>
                <w:rFonts w:ascii="Times New Roman" w:hAnsi="Times New Roman" w:cs="Times New Roman"/>
                <w:bCs/>
                <w:szCs w:val="22"/>
              </w:rPr>
              <w:t>Mahavidyalaya</w:t>
            </w:r>
          </w:p>
        </w:tc>
      </w:tr>
      <w:tr w:rsidR="00387F2D" w:rsidTr="00387F2D">
        <w:tc>
          <w:tcPr>
            <w:tcW w:w="1125" w:type="dxa"/>
          </w:tcPr>
          <w:p w:rsidR="00387F2D" w:rsidRPr="00D3076D" w:rsidRDefault="00D3076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</w:p>
        </w:tc>
        <w:tc>
          <w:tcPr>
            <w:tcW w:w="1517" w:type="dxa"/>
          </w:tcPr>
          <w:p w:rsidR="00387F2D" w:rsidRPr="00D3076D" w:rsidRDefault="00443F1A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3076D">
              <w:rPr>
                <w:rFonts w:ascii="Times New Roman" w:hAnsi="Times New Roman" w:cs="Times New Roman"/>
                <w:bCs/>
                <w:szCs w:val="22"/>
              </w:rPr>
              <w:t>Mr. Bharat Maji</w:t>
            </w:r>
          </w:p>
        </w:tc>
        <w:tc>
          <w:tcPr>
            <w:tcW w:w="1734" w:type="dxa"/>
          </w:tcPr>
          <w:p w:rsidR="00387F2D" w:rsidRPr="00D3076D" w:rsidRDefault="00443F1A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3076D">
              <w:rPr>
                <w:rFonts w:ascii="Times New Roman" w:hAnsi="Times New Roman" w:cs="Times New Roman"/>
                <w:bCs/>
                <w:szCs w:val="22"/>
              </w:rPr>
              <w:t>Assistant Professor, Polba Mahavidyalaya</w:t>
            </w:r>
          </w:p>
        </w:tc>
        <w:tc>
          <w:tcPr>
            <w:tcW w:w="1499" w:type="dxa"/>
          </w:tcPr>
          <w:p w:rsidR="00387F2D" w:rsidRPr="00D3076D" w:rsidRDefault="00443F1A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3076D">
              <w:rPr>
                <w:rFonts w:ascii="Times New Roman" w:hAnsi="Times New Roman" w:cs="Times New Roman"/>
                <w:bCs/>
                <w:szCs w:val="22"/>
              </w:rPr>
              <w:t>9.9. 23</w:t>
            </w:r>
          </w:p>
        </w:tc>
        <w:tc>
          <w:tcPr>
            <w:tcW w:w="1713" w:type="dxa"/>
          </w:tcPr>
          <w:p w:rsidR="00387F2D" w:rsidRPr="00D3076D" w:rsidRDefault="00443F1A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3076D">
              <w:rPr>
                <w:rFonts w:ascii="Times New Roman" w:hAnsi="Times New Roman" w:cs="Times New Roman"/>
                <w:bCs/>
                <w:szCs w:val="22"/>
              </w:rPr>
              <w:t>Transfer of Learning</w:t>
            </w:r>
          </w:p>
        </w:tc>
        <w:tc>
          <w:tcPr>
            <w:tcW w:w="1988" w:type="dxa"/>
          </w:tcPr>
          <w:p w:rsidR="00387F2D" w:rsidRPr="00D3076D" w:rsidRDefault="00D3076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</w:rPr>
              <w:t>Lokpara</w:t>
            </w:r>
            <w:proofErr w:type="spellEnd"/>
            <w:r w:rsidRPr="00D3076D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</w:rPr>
              <w:t>Mahavidyalaya</w:t>
            </w:r>
            <w:proofErr w:type="spellEnd"/>
          </w:p>
        </w:tc>
        <w:bookmarkStart w:id="0" w:name="_GoBack"/>
        <w:bookmarkEnd w:id="0"/>
      </w:tr>
      <w:tr w:rsidR="00D3076D" w:rsidTr="00387F2D">
        <w:tc>
          <w:tcPr>
            <w:tcW w:w="1125" w:type="dxa"/>
          </w:tcPr>
          <w:p w:rsidR="00D3076D" w:rsidRPr="00D3076D" w:rsidRDefault="00D3076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3</w:t>
            </w:r>
          </w:p>
        </w:tc>
        <w:tc>
          <w:tcPr>
            <w:tcW w:w="1517" w:type="dxa"/>
          </w:tcPr>
          <w:p w:rsidR="00D3076D" w:rsidRPr="00D3076D" w:rsidRDefault="00D3076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Asish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Mondal</w:t>
            </w:r>
            <w:proofErr w:type="spellEnd"/>
          </w:p>
        </w:tc>
        <w:tc>
          <w:tcPr>
            <w:tcW w:w="1734" w:type="dxa"/>
          </w:tcPr>
          <w:p w:rsidR="00D3076D" w:rsidRPr="00D3076D" w:rsidRDefault="00D3076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3076D">
              <w:rPr>
                <w:rFonts w:ascii="Times New Roman" w:hAnsi="Times New Roman" w:cs="Times New Roman"/>
                <w:bCs/>
                <w:szCs w:val="22"/>
              </w:rPr>
              <w:t xml:space="preserve">SACT, </w:t>
            </w: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</w:rPr>
              <w:t>Polba</w:t>
            </w:r>
            <w:proofErr w:type="spellEnd"/>
            <w:r w:rsidRPr="00D3076D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</w:rPr>
              <w:t>Mahavidyalaya</w:t>
            </w:r>
            <w:proofErr w:type="spellEnd"/>
          </w:p>
        </w:tc>
        <w:tc>
          <w:tcPr>
            <w:tcW w:w="1499" w:type="dxa"/>
          </w:tcPr>
          <w:p w:rsidR="00D3076D" w:rsidRPr="00D3076D" w:rsidRDefault="00D3076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11.9.2023</w:t>
            </w:r>
          </w:p>
        </w:tc>
        <w:tc>
          <w:tcPr>
            <w:tcW w:w="1713" w:type="dxa"/>
          </w:tcPr>
          <w:p w:rsidR="00D3076D" w:rsidRPr="00D3076D" w:rsidRDefault="00D3076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Theories of Learning</w:t>
            </w:r>
          </w:p>
        </w:tc>
        <w:tc>
          <w:tcPr>
            <w:tcW w:w="1988" w:type="dxa"/>
          </w:tcPr>
          <w:p w:rsidR="00D3076D" w:rsidRPr="00D3076D" w:rsidRDefault="00D3076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</w:rPr>
              <w:t>Lokpara</w:t>
            </w:r>
            <w:proofErr w:type="spellEnd"/>
            <w:r w:rsidRPr="00D3076D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</w:rPr>
              <w:t>Mahavidyalaya</w:t>
            </w:r>
            <w:proofErr w:type="spellEnd"/>
          </w:p>
        </w:tc>
      </w:tr>
      <w:tr w:rsidR="00387F2D" w:rsidTr="00387F2D">
        <w:tc>
          <w:tcPr>
            <w:tcW w:w="1125" w:type="dxa"/>
          </w:tcPr>
          <w:p w:rsidR="00387F2D" w:rsidRPr="00D3076D" w:rsidRDefault="00D3076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4</w:t>
            </w:r>
          </w:p>
        </w:tc>
        <w:tc>
          <w:tcPr>
            <w:tcW w:w="1517" w:type="dxa"/>
          </w:tcPr>
          <w:p w:rsidR="00387F2D" w:rsidRPr="00D3076D" w:rsidRDefault="00387F2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3076D">
              <w:rPr>
                <w:rFonts w:ascii="Times New Roman" w:hAnsi="Times New Roman" w:cs="Times New Roman"/>
                <w:bCs/>
                <w:szCs w:val="22"/>
              </w:rPr>
              <w:t xml:space="preserve">Mr. </w:t>
            </w: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</w:rPr>
              <w:t>Anjan</w:t>
            </w:r>
            <w:proofErr w:type="spellEnd"/>
            <w:r w:rsidRPr="00D3076D">
              <w:rPr>
                <w:rFonts w:ascii="Times New Roman" w:hAnsi="Times New Roman" w:cs="Times New Roman"/>
                <w:bCs/>
                <w:szCs w:val="22"/>
              </w:rPr>
              <w:t xml:space="preserve"> Kumar</w:t>
            </w:r>
          </w:p>
        </w:tc>
        <w:tc>
          <w:tcPr>
            <w:tcW w:w="1734" w:type="dxa"/>
          </w:tcPr>
          <w:p w:rsidR="00387F2D" w:rsidRPr="00D3076D" w:rsidRDefault="00387F2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3076D">
              <w:rPr>
                <w:rFonts w:ascii="Times New Roman" w:hAnsi="Times New Roman" w:cs="Times New Roman"/>
                <w:bCs/>
                <w:szCs w:val="22"/>
              </w:rPr>
              <w:t xml:space="preserve">SACT. </w:t>
            </w: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</w:rPr>
              <w:t>Tehatta</w:t>
            </w:r>
            <w:proofErr w:type="spellEnd"/>
            <w:r w:rsidRPr="00D3076D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</w:rPr>
              <w:t>Sadananda</w:t>
            </w:r>
            <w:proofErr w:type="spellEnd"/>
          </w:p>
          <w:p w:rsidR="00387F2D" w:rsidRPr="00D3076D" w:rsidRDefault="00387F2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3076D">
              <w:rPr>
                <w:rFonts w:ascii="Times New Roman" w:hAnsi="Times New Roman" w:cs="Times New Roman"/>
                <w:bCs/>
                <w:szCs w:val="22"/>
              </w:rPr>
              <w:t>Mahavidyalaya</w:t>
            </w:r>
          </w:p>
        </w:tc>
        <w:tc>
          <w:tcPr>
            <w:tcW w:w="1499" w:type="dxa"/>
          </w:tcPr>
          <w:p w:rsidR="00387F2D" w:rsidRPr="00D3076D" w:rsidRDefault="00387F2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3076D">
              <w:rPr>
                <w:rFonts w:ascii="Times New Roman" w:hAnsi="Times New Roman" w:cs="Times New Roman"/>
                <w:bCs/>
                <w:szCs w:val="22"/>
              </w:rPr>
              <w:t>20.1.2024</w:t>
            </w:r>
          </w:p>
        </w:tc>
        <w:tc>
          <w:tcPr>
            <w:tcW w:w="1713" w:type="dxa"/>
          </w:tcPr>
          <w:p w:rsidR="00387F2D" w:rsidRPr="00D3076D" w:rsidRDefault="00387F2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3076D">
              <w:rPr>
                <w:rFonts w:ascii="Times New Roman" w:hAnsi="Times New Roman" w:cs="Times New Roman"/>
                <w:bCs/>
                <w:szCs w:val="22"/>
              </w:rPr>
              <w:t>Educational Technology: Types of Communication</w:t>
            </w:r>
          </w:p>
        </w:tc>
        <w:tc>
          <w:tcPr>
            <w:tcW w:w="1988" w:type="dxa"/>
          </w:tcPr>
          <w:p w:rsidR="00387F2D" w:rsidRPr="00D3076D" w:rsidRDefault="00387F2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3076D">
              <w:rPr>
                <w:rFonts w:ascii="Times New Roman" w:hAnsi="Times New Roman" w:cs="Times New Roman"/>
                <w:bCs/>
                <w:szCs w:val="22"/>
              </w:rPr>
              <w:t>Polba Mahavidyalaya</w:t>
            </w:r>
          </w:p>
        </w:tc>
      </w:tr>
      <w:tr w:rsidR="00387F2D" w:rsidTr="00387F2D">
        <w:tc>
          <w:tcPr>
            <w:tcW w:w="1125" w:type="dxa"/>
          </w:tcPr>
          <w:p w:rsidR="00601A9C" w:rsidRPr="00D3076D" w:rsidRDefault="00D3076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5</w:t>
            </w:r>
          </w:p>
        </w:tc>
        <w:tc>
          <w:tcPr>
            <w:tcW w:w="1517" w:type="dxa"/>
          </w:tcPr>
          <w:p w:rsidR="00601A9C" w:rsidRPr="00D3076D" w:rsidRDefault="00387F2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3076D">
              <w:rPr>
                <w:rFonts w:ascii="Times New Roman" w:hAnsi="Times New Roman" w:cs="Times New Roman"/>
                <w:bCs/>
                <w:szCs w:val="22"/>
              </w:rPr>
              <w:t xml:space="preserve">Dr. </w:t>
            </w: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</w:rPr>
              <w:t>Pritam</w:t>
            </w:r>
            <w:proofErr w:type="spellEnd"/>
            <w:r w:rsidRPr="00D3076D">
              <w:rPr>
                <w:rFonts w:ascii="Times New Roman" w:hAnsi="Times New Roman" w:cs="Times New Roman"/>
                <w:bCs/>
                <w:szCs w:val="22"/>
              </w:rPr>
              <w:t xml:space="preserve"> Das</w:t>
            </w:r>
          </w:p>
        </w:tc>
        <w:tc>
          <w:tcPr>
            <w:tcW w:w="1734" w:type="dxa"/>
          </w:tcPr>
          <w:p w:rsidR="00601A9C" w:rsidRPr="00D3076D" w:rsidRDefault="00387F2D" w:rsidP="00D3076D">
            <w:pPr>
              <w:rPr>
                <w:rFonts w:ascii="Times New Roman" w:hAnsi="Times New Roman" w:cs="Times New Roman"/>
                <w:bCs/>
                <w:szCs w:val="22"/>
                <w:lang w:val="pt-BR"/>
              </w:rPr>
            </w:pP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  <w:lang w:val="pt-BR"/>
              </w:rPr>
              <w:t>Assistant</w:t>
            </w:r>
            <w:proofErr w:type="spellEnd"/>
            <w:r w:rsidRPr="00D3076D">
              <w:rPr>
                <w:rFonts w:ascii="Times New Roman" w:hAnsi="Times New Roman" w:cs="Times New Roman"/>
                <w:bCs/>
                <w:szCs w:val="22"/>
                <w:lang w:val="pt-BR"/>
              </w:rPr>
              <w:t xml:space="preserve"> Professor,</w:t>
            </w:r>
          </w:p>
          <w:p w:rsidR="00387F2D" w:rsidRPr="00D3076D" w:rsidRDefault="00387F2D" w:rsidP="00D3076D">
            <w:pPr>
              <w:rPr>
                <w:rFonts w:ascii="Times New Roman" w:hAnsi="Times New Roman" w:cs="Times New Roman"/>
                <w:bCs/>
                <w:szCs w:val="22"/>
                <w:lang w:val="pt-BR"/>
              </w:rPr>
            </w:pP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  <w:lang w:val="pt-BR"/>
              </w:rPr>
              <w:t>Tehatta</w:t>
            </w:r>
            <w:proofErr w:type="spellEnd"/>
            <w:r w:rsidRPr="00D3076D">
              <w:rPr>
                <w:rFonts w:ascii="Times New Roman" w:hAnsi="Times New Roman" w:cs="Times New Roman"/>
                <w:bCs/>
                <w:szCs w:val="22"/>
                <w:lang w:val="pt-BR"/>
              </w:rPr>
              <w:t xml:space="preserve"> </w:t>
            </w: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  <w:lang w:val="pt-BR"/>
              </w:rPr>
              <w:t>Sadananda</w:t>
            </w:r>
            <w:proofErr w:type="spellEnd"/>
          </w:p>
          <w:p w:rsidR="00387F2D" w:rsidRPr="00D3076D" w:rsidRDefault="00387F2D" w:rsidP="00D3076D">
            <w:pPr>
              <w:rPr>
                <w:rFonts w:ascii="Times New Roman" w:hAnsi="Times New Roman" w:cs="Times New Roman"/>
                <w:bCs/>
                <w:szCs w:val="22"/>
                <w:lang w:val="pt-BR"/>
              </w:rPr>
            </w:pP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  <w:lang w:val="pt-BR"/>
              </w:rPr>
              <w:t>Mahavidyalaya</w:t>
            </w:r>
            <w:proofErr w:type="spellEnd"/>
          </w:p>
        </w:tc>
        <w:tc>
          <w:tcPr>
            <w:tcW w:w="1499" w:type="dxa"/>
          </w:tcPr>
          <w:p w:rsidR="00601A9C" w:rsidRPr="00D3076D" w:rsidRDefault="00387F2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3076D">
              <w:rPr>
                <w:rFonts w:ascii="Times New Roman" w:hAnsi="Times New Roman" w:cs="Times New Roman"/>
                <w:bCs/>
                <w:szCs w:val="22"/>
              </w:rPr>
              <w:t>22.1.2024</w:t>
            </w:r>
          </w:p>
        </w:tc>
        <w:tc>
          <w:tcPr>
            <w:tcW w:w="1713" w:type="dxa"/>
          </w:tcPr>
          <w:p w:rsidR="00601A9C" w:rsidRPr="00D3076D" w:rsidRDefault="00387F2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3076D">
              <w:rPr>
                <w:rFonts w:ascii="Times New Roman" w:hAnsi="Times New Roman" w:cs="Times New Roman"/>
                <w:bCs/>
                <w:szCs w:val="22"/>
              </w:rPr>
              <w:t>Concept of Transfer of Learning</w:t>
            </w:r>
          </w:p>
        </w:tc>
        <w:tc>
          <w:tcPr>
            <w:tcW w:w="1988" w:type="dxa"/>
          </w:tcPr>
          <w:p w:rsidR="00601A9C" w:rsidRPr="00D3076D" w:rsidRDefault="00387F2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3076D">
              <w:rPr>
                <w:rFonts w:ascii="Times New Roman" w:hAnsi="Times New Roman" w:cs="Times New Roman"/>
                <w:bCs/>
                <w:szCs w:val="22"/>
              </w:rPr>
              <w:t>Polba Mahavidyalaya</w:t>
            </w:r>
          </w:p>
        </w:tc>
      </w:tr>
      <w:tr w:rsidR="00387F2D" w:rsidTr="00387F2D">
        <w:tc>
          <w:tcPr>
            <w:tcW w:w="1125" w:type="dxa"/>
          </w:tcPr>
          <w:p w:rsidR="00387F2D" w:rsidRPr="00D3076D" w:rsidRDefault="00D3076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6</w:t>
            </w:r>
          </w:p>
        </w:tc>
        <w:tc>
          <w:tcPr>
            <w:tcW w:w="1517" w:type="dxa"/>
          </w:tcPr>
          <w:p w:rsidR="00387F2D" w:rsidRPr="00D3076D" w:rsidRDefault="00387F2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3076D">
              <w:rPr>
                <w:rFonts w:ascii="Times New Roman" w:hAnsi="Times New Roman" w:cs="Times New Roman"/>
                <w:bCs/>
                <w:szCs w:val="22"/>
              </w:rPr>
              <w:t xml:space="preserve">Mrs. </w:t>
            </w: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</w:rPr>
              <w:t>Arpita</w:t>
            </w:r>
            <w:proofErr w:type="spellEnd"/>
            <w:r w:rsidRPr="00D3076D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</w:rPr>
              <w:t>Dey</w:t>
            </w:r>
            <w:proofErr w:type="spellEnd"/>
          </w:p>
        </w:tc>
        <w:tc>
          <w:tcPr>
            <w:tcW w:w="1734" w:type="dxa"/>
          </w:tcPr>
          <w:p w:rsidR="00387F2D" w:rsidRPr="00D3076D" w:rsidRDefault="00387F2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3076D">
              <w:rPr>
                <w:rFonts w:ascii="Times New Roman" w:hAnsi="Times New Roman" w:cs="Times New Roman"/>
                <w:bCs/>
                <w:szCs w:val="22"/>
              </w:rPr>
              <w:t>SACT, Polba Mahavidyalaya</w:t>
            </w:r>
          </w:p>
        </w:tc>
        <w:tc>
          <w:tcPr>
            <w:tcW w:w="1499" w:type="dxa"/>
          </w:tcPr>
          <w:p w:rsidR="00387F2D" w:rsidRPr="00D3076D" w:rsidRDefault="00387F2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3076D">
              <w:rPr>
                <w:rFonts w:ascii="Times New Roman" w:hAnsi="Times New Roman" w:cs="Times New Roman"/>
                <w:bCs/>
                <w:szCs w:val="22"/>
              </w:rPr>
              <w:t>3.4. 24</w:t>
            </w:r>
          </w:p>
        </w:tc>
        <w:tc>
          <w:tcPr>
            <w:tcW w:w="1713" w:type="dxa"/>
          </w:tcPr>
          <w:p w:rsidR="00387F2D" w:rsidRPr="00D3076D" w:rsidRDefault="00387F2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3076D">
              <w:rPr>
                <w:rFonts w:ascii="Times New Roman" w:hAnsi="Times New Roman" w:cs="Times New Roman"/>
                <w:bCs/>
                <w:szCs w:val="22"/>
              </w:rPr>
              <w:t>Importance of Experimental Research</w:t>
            </w:r>
          </w:p>
        </w:tc>
        <w:tc>
          <w:tcPr>
            <w:tcW w:w="1988" w:type="dxa"/>
          </w:tcPr>
          <w:p w:rsidR="00387F2D" w:rsidRPr="00D3076D" w:rsidRDefault="00387F2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</w:rPr>
              <w:t>Tehatta</w:t>
            </w:r>
            <w:proofErr w:type="spellEnd"/>
            <w:r w:rsidRPr="00D3076D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</w:rPr>
              <w:t>Sadananda</w:t>
            </w:r>
            <w:proofErr w:type="spellEnd"/>
          </w:p>
          <w:p w:rsidR="00387F2D" w:rsidRPr="00D3076D" w:rsidRDefault="00387F2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3076D">
              <w:rPr>
                <w:rFonts w:ascii="Times New Roman" w:hAnsi="Times New Roman" w:cs="Times New Roman"/>
                <w:bCs/>
                <w:szCs w:val="22"/>
              </w:rPr>
              <w:t>Mahavidyalaya</w:t>
            </w:r>
          </w:p>
        </w:tc>
      </w:tr>
      <w:tr w:rsidR="00387F2D" w:rsidTr="00387F2D">
        <w:tc>
          <w:tcPr>
            <w:tcW w:w="1125" w:type="dxa"/>
          </w:tcPr>
          <w:p w:rsidR="00387F2D" w:rsidRPr="00D3076D" w:rsidRDefault="00D3076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7</w:t>
            </w:r>
          </w:p>
        </w:tc>
        <w:tc>
          <w:tcPr>
            <w:tcW w:w="1517" w:type="dxa"/>
          </w:tcPr>
          <w:p w:rsidR="00387F2D" w:rsidRPr="00D3076D" w:rsidRDefault="00D3076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3076D">
              <w:rPr>
                <w:rFonts w:ascii="Times New Roman" w:hAnsi="Times New Roman" w:cs="Times New Roman"/>
                <w:bCs/>
                <w:szCs w:val="22"/>
              </w:rPr>
              <w:t xml:space="preserve">Mr. </w:t>
            </w: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</w:rPr>
              <w:t>Ashish</w:t>
            </w:r>
            <w:proofErr w:type="spellEnd"/>
            <w:r w:rsidRPr="00D3076D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</w:rPr>
              <w:t>Mondal</w:t>
            </w:r>
            <w:proofErr w:type="spellEnd"/>
          </w:p>
        </w:tc>
        <w:tc>
          <w:tcPr>
            <w:tcW w:w="1734" w:type="dxa"/>
          </w:tcPr>
          <w:p w:rsidR="00387F2D" w:rsidRPr="00D3076D" w:rsidRDefault="00D3076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3076D">
              <w:rPr>
                <w:rFonts w:ascii="Times New Roman" w:hAnsi="Times New Roman" w:cs="Times New Roman"/>
                <w:bCs/>
                <w:szCs w:val="22"/>
              </w:rPr>
              <w:t xml:space="preserve">SACT, </w:t>
            </w: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</w:rPr>
              <w:t>Polba</w:t>
            </w:r>
            <w:proofErr w:type="spellEnd"/>
            <w:r w:rsidRPr="00D3076D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</w:rPr>
              <w:t>Mahavidyalaya</w:t>
            </w:r>
            <w:proofErr w:type="spellEnd"/>
          </w:p>
        </w:tc>
        <w:tc>
          <w:tcPr>
            <w:tcW w:w="1499" w:type="dxa"/>
          </w:tcPr>
          <w:p w:rsidR="00387F2D" w:rsidRPr="00D3076D" w:rsidRDefault="00D3076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3076D">
              <w:rPr>
                <w:rFonts w:ascii="Times New Roman" w:hAnsi="Times New Roman" w:cs="Times New Roman"/>
                <w:bCs/>
                <w:szCs w:val="22"/>
              </w:rPr>
              <w:t>8.8. 24</w:t>
            </w:r>
          </w:p>
        </w:tc>
        <w:tc>
          <w:tcPr>
            <w:tcW w:w="1713" w:type="dxa"/>
          </w:tcPr>
          <w:p w:rsidR="00387F2D" w:rsidRPr="00D3076D" w:rsidRDefault="00D3076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</w:rPr>
              <w:t>Sankhya</w:t>
            </w:r>
            <w:proofErr w:type="spellEnd"/>
            <w:r w:rsidRPr="00D3076D">
              <w:rPr>
                <w:rFonts w:ascii="Times New Roman" w:hAnsi="Times New Roman" w:cs="Times New Roman"/>
                <w:bCs/>
                <w:szCs w:val="22"/>
              </w:rPr>
              <w:t xml:space="preserve"> Philosophy and significance in modern day Education</w:t>
            </w:r>
          </w:p>
        </w:tc>
        <w:tc>
          <w:tcPr>
            <w:tcW w:w="1988" w:type="dxa"/>
          </w:tcPr>
          <w:p w:rsidR="00387F2D" w:rsidRPr="00D3076D" w:rsidRDefault="00D3076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</w:rPr>
              <w:t>Lokpara</w:t>
            </w:r>
            <w:proofErr w:type="spellEnd"/>
            <w:r w:rsidRPr="00D3076D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</w:rPr>
              <w:t>Mahavidyalaya</w:t>
            </w:r>
            <w:proofErr w:type="spellEnd"/>
          </w:p>
        </w:tc>
      </w:tr>
      <w:tr w:rsidR="00387F2D" w:rsidTr="00387F2D">
        <w:tc>
          <w:tcPr>
            <w:tcW w:w="1125" w:type="dxa"/>
          </w:tcPr>
          <w:p w:rsidR="00387F2D" w:rsidRPr="00D3076D" w:rsidRDefault="00D3076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8</w:t>
            </w:r>
          </w:p>
        </w:tc>
        <w:tc>
          <w:tcPr>
            <w:tcW w:w="1517" w:type="dxa"/>
          </w:tcPr>
          <w:p w:rsidR="00387F2D" w:rsidRPr="00D3076D" w:rsidRDefault="00D3076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3076D">
              <w:rPr>
                <w:rFonts w:ascii="Times New Roman" w:hAnsi="Times New Roman" w:cs="Times New Roman"/>
                <w:bCs/>
                <w:szCs w:val="22"/>
              </w:rPr>
              <w:t xml:space="preserve">Mr. Bharat </w:t>
            </w: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</w:rPr>
              <w:t>Maji</w:t>
            </w:r>
            <w:proofErr w:type="spellEnd"/>
          </w:p>
        </w:tc>
        <w:tc>
          <w:tcPr>
            <w:tcW w:w="1734" w:type="dxa"/>
          </w:tcPr>
          <w:p w:rsidR="00387F2D" w:rsidRPr="00D3076D" w:rsidRDefault="00D3076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D3076D">
              <w:rPr>
                <w:rFonts w:ascii="Times New Roman" w:hAnsi="Times New Roman" w:cs="Times New Roman"/>
                <w:bCs/>
                <w:szCs w:val="22"/>
              </w:rPr>
              <w:t xml:space="preserve">Assistant Professor, </w:t>
            </w: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</w:rPr>
              <w:t>Polba</w:t>
            </w:r>
            <w:proofErr w:type="spellEnd"/>
            <w:r w:rsidRPr="00D3076D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</w:rPr>
              <w:t>Mahavidyalaya</w:t>
            </w:r>
            <w:proofErr w:type="spellEnd"/>
          </w:p>
        </w:tc>
        <w:tc>
          <w:tcPr>
            <w:tcW w:w="1499" w:type="dxa"/>
          </w:tcPr>
          <w:p w:rsidR="00387F2D" w:rsidRPr="00D3076D" w:rsidRDefault="00D3076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10.8.2024</w:t>
            </w:r>
          </w:p>
        </w:tc>
        <w:tc>
          <w:tcPr>
            <w:tcW w:w="1713" w:type="dxa"/>
          </w:tcPr>
          <w:p w:rsidR="00387F2D" w:rsidRPr="00D3076D" w:rsidRDefault="00D3076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Individual Differences and its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Significanced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</w:rPr>
              <w:t xml:space="preserve"> to Educational Psychology</w:t>
            </w:r>
          </w:p>
        </w:tc>
        <w:tc>
          <w:tcPr>
            <w:tcW w:w="1988" w:type="dxa"/>
          </w:tcPr>
          <w:p w:rsidR="00387F2D" w:rsidRPr="00D3076D" w:rsidRDefault="00D3076D" w:rsidP="00D3076D">
            <w:pPr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</w:rPr>
              <w:t>Lokpara</w:t>
            </w:r>
            <w:proofErr w:type="spellEnd"/>
            <w:r w:rsidRPr="00D3076D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D3076D">
              <w:rPr>
                <w:rFonts w:ascii="Times New Roman" w:hAnsi="Times New Roman" w:cs="Times New Roman"/>
                <w:bCs/>
                <w:szCs w:val="22"/>
              </w:rPr>
              <w:t>Mahavidyalaya</w:t>
            </w:r>
            <w:proofErr w:type="spellEnd"/>
          </w:p>
        </w:tc>
      </w:tr>
    </w:tbl>
    <w:p w:rsidR="00601A9C" w:rsidRPr="00601A9C" w:rsidRDefault="00601A9C" w:rsidP="00601A9C">
      <w:pPr>
        <w:spacing w:after="0"/>
        <w:jc w:val="center"/>
        <w:rPr>
          <w:b/>
          <w:bCs/>
          <w:sz w:val="28"/>
        </w:rPr>
      </w:pPr>
    </w:p>
    <w:sectPr w:rsidR="00601A9C" w:rsidRPr="00601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9C"/>
    <w:rsid w:val="001C6863"/>
    <w:rsid w:val="00387F2D"/>
    <w:rsid w:val="00443F1A"/>
    <w:rsid w:val="00601A9C"/>
    <w:rsid w:val="00D3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307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307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POLBA</dc:creator>
  <cp:lastModifiedBy>Hp</cp:lastModifiedBy>
  <cp:revision>2</cp:revision>
  <dcterms:created xsi:type="dcterms:W3CDTF">2024-08-23T10:16:00Z</dcterms:created>
  <dcterms:modified xsi:type="dcterms:W3CDTF">2024-08-23T11:01:00Z</dcterms:modified>
</cp:coreProperties>
</file>